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DABA" w14:textId="4470571E" w:rsidR="004961F7" w:rsidRPr="003F1538" w:rsidRDefault="743F24C7" w:rsidP="003F1538">
      <w:pPr>
        <w:jc w:val="center"/>
        <w:rPr>
          <w:rFonts w:ascii="Calibri" w:eastAsia="Calibri" w:hAnsi="Calibri" w:cs="Calibri"/>
          <w:b/>
          <w:bCs/>
          <w:sz w:val="24"/>
          <w:szCs w:val="24"/>
        </w:rPr>
      </w:pPr>
      <w:r w:rsidRPr="743F24C7">
        <w:rPr>
          <w:rFonts w:ascii="Calibri" w:eastAsia="Calibri" w:hAnsi="Calibri" w:cs="Calibri"/>
          <w:b/>
          <w:bCs/>
          <w:sz w:val="24"/>
          <w:szCs w:val="24"/>
        </w:rPr>
        <w:t xml:space="preserve"> Don’t Pollute. Switch Up Your Commute.</w:t>
      </w:r>
      <w:r w:rsidR="00835906">
        <w:rPr>
          <w:rFonts w:ascii="Calibri" w:eastAsia="Calibri" w:hAnsi="Calibri" w:cs="Calibri"/>
          <w:b/>
          <w:bCs/>
          <w:sz w:val="24"/>
          <w:szCs w:val="24"/>
        </w:rPr>
        <w:t xml:space="preserve"> </w:t>
      </w:r>
    </w:p>
    <w:p w14:paraId="48462D05" w14:textId="25638787" w:rsidR="004961F7" w:rsidRDefault="004961F7" w:rsidP="00764B10">
      <w:pPr>
        <w:spacing w:after="0" w:line="240" w:lineRule="auto"/>
        <w:rPr>
          <w:rFonts w:eastAsia="Calibri" w:cstheme="minorHAnsi"/>
        </w:rPr>
      </w:pPr>
      <w:r w:rsidRPr="00764B10">
        <w:rPr>
          <w:rFonts w:eastAsia="Calibri" w:cstheme="minorHAnsi"/>
        </w:rPr>
        <w:t xml:space="preserve">Transportation is one of the biggest contributors to air pollution. In conjunction with the start of the St. Louis Regional Clean Air Partnership’s daily air quality forecasting season, more than half a dozen partners, who collectively provide an array of transportation options that extend beyond driving in single-occupancy vehicles along with resources and incentives for doing so, are joining forces to kick-off a </w:t>
      </w:r>
      <w:r w:rsidRPr="00764B10">
        <w:rPr>
          <w:rFonts w:eastAsia="Calibri" w:cstheme="minorHAnsi"/>
          <w:b/>
          <w:bCs/>
        </w:rPr>
        <w:t>“Don’t Pollute. Switch Up Your Commute.”</w:t>
      </w:r>
      <w:r w:rsidRPr="00764B10">
        <w:rPr>
          <w:rFonts w:eastAsia="Calibri" w:cstheme="minorHAnsi"/>
        </w:rPr>
        <w:t xml:space="preserve"> campaign. </w:t>
      </w:r>
      <w:r w:rsidR="000B6E11" w:rsidRPr="00764B10">
        <w:rPr>
          <w:rFonts w:eastAsia="Calibri" w:cstheme="minorHAnsi"/>
        </w:rPr>
        <w:t xml:space="preserve">This </w:t>
      </w:r>
      <w:r w:rsidRPr="00764B10">
        <w:rPr>
          <w:rFonts w:eastAsia="Calibri" w:cstheme="minorHAnsi"/>
        </w:rPr>
        <w:t>summerlong effort will work to inform people</w:t>
      </w:r>
      <w:r w:rsidR="00C24398">
        <w:rPr>
          <w:rFonts w:eastAsia="Calibri" w:cstheme="minorHAnsi"/>
        </w:rPr>
        <w:t xml:space="preserve"> that</w:t>
      </w:r>
      <w:r w:rsidRPr="00764B10">
        <w:rPr>
          <w:rFonts w:eastAsia="Calibri" w:cstheme="minorHAnsi"/>
        </w:rPr>
        <w:t xml:space="preserve"> the way they choose to travel impacts the quality of air St. Louis area residents breathe, while motivating them to modify commuting behaviors as often as they are able.</w:t>
      </w:r>
    </w:p>
    <w:p w14:paraId="3519AB30" w14:textId="34C93152" w:rsidR="00293C91" w:rsidRDefault="00293C91" w:rsidP="00764B10">
      <w:pPr>
        <w:spacing w:after="0" w:line="240" w:lineRule="auto"/>
        <w:rPr>
          <w:rFonts w:eastAsia="Calibri" w:cstheme="minorHAnsi"/>
        </w:rPr>
      </w:pPr>
    </w:p>
    <w:p w14:paraId="5F030339" w14:textId="6528CB05" w:rsidR="000E2AEE" w:rsidRDefault="00E00350" w:rsidP="00764B10">
      <w:pPr>
        <w:spacing w:after="0" w:line="240" w:lineRule="auto"/>
        <w:rPr>
          <w:rFonts w:eastAsia="Times New Roman" w:cstheme="minorHAnsi"/>
        </w:rPr>
      </w:pPr>
      <w:r>
        <w:rPr>
          <w:rFonts w:eastAsia="Calibri" w:cstheme="minorHAnsi"/>
        </w:rPr>
        <w:t>(</w:t>
      </w:r>
      <w:r w:rsidR="00293C91" w:rsidRPr="00E00350">
        <w:rPr>
          <w:rFonts w:eastAsia="Calibri" w:cstheme="minorHAnsi"/>
        </w:rPr>
        <w:t>Company name</w:t>
      </w:r>
      <w:r>
        <w:rPr>
          <w:rFonts w:eastAsia="Calibri" w:cstheme="minorHAnsi"/>
        </w:rPr>
        <w:t>)</w:t>
      </w:r>
      <w:r w:rsidR="00293C91">
        <w:rPr>
          <w:rFonts w:eastAsia="Calibri" w:cstheme="minorHAnsi"/>
        </w:rPr>
        <w:t xml:space="preserve"> </w:t>
      </w:r>
      <w:r w:rsidR="00A11587">
        <w:rPr>
          <w:rFonts w:eastAsia="Calibri" w:cstheme="minorHAnsi"/>
        </w:rPr>
        <w:t xml:space="preserve">has committed to </w:t>
      </w:r>
      <w:r w:rsidR="00104E34">
        <w:rPr>
          <w:rFonts w:eastAsia="Calibri" w:cstheme="minorHAnsi"/>
        </w:rPr>
        <w:t>joining in the region’s ra</w:t>
      </w:r>
      <w:r w:rsidR="00AC4B1D">
        <w:rPr>
          <w:rFonts w:eastAsia="Calibri" w:cstheme="minorHAnsi"/>
        </w:rPr>
        <w:t xml:space="preserve">ce for cleaner air. </w:t>
      </w:r>
      <w:r w:rsidR="006E20FB" w:rsidRPr="00764B10">
        <w:rPr>
          <w:rFonts w:eastAsia="Times New Roman" w:cstheme="minorHAnsi"/>
        </w:rPr>
        <w:t xml:space="preserve">Employees </w:t>
      </w:r>
      <w:r w:rsidR="007F2D5C" w:rsidRPr="00764B10">
        <w:rPr>
          <w:rFonts w:eastAsia="Times New Roman" w:cstheme="minorHAnsi"/>
        </w:rPr>
        <w:t xml:space="preserve">can </w:t>
      </w:r>
      <w:r w:rsidR="006E20FB" w:rsidRPr="006E20FB">
        <w:rPr>
          <w:rFonts w:eastAsia="Times New Roman" w:cstheme="minorHAnsi"/>
        </w:rPr>
        <w:t xml:space="preserve">visit </w:t>
      </w:r>
      <w:hyperlink r:id="rId7">
        <w:r w:rsidR="006E20FB" w:rsidRPr="006E20FB">
          <w:rPr>
            <w:rFonts w:eastAsia="Times New Roman" w:cstheme="minorHAnsi"/>
            <w:color w:val="0000FF"/>
            <w:u w:val="single"/>
          </w:rPr>
          <w:t>www.SwitchUpYourCommute.com</w:t>
        </w:r>
      </w:hyperlink>
      <w:r w:rsidR="006E20FB" w:rsidRPr="006E20FB">
        <w:rPr>
          <w:rFonts w:eastAsia="Times New Roman" w:cstheme="minorHAnsi"/>
        </w:rPr>
        <w:t xml:space="preserve"> to download the color-coded air quality forecast, which provides daily updates via email or text stating if the forecast for the following day is a GREEN (good), YELLOW (moderate), ORANGE (unhealthy for sensitive groups) or RED (unhealthy) air quality day. The first 200 people to download the forecast will receive a free, STL-STYLE campaign T-shirt. </w:t>
      </w:r>
    </w:p>
    <w:p w14:paraId="2EFA3408" w14:textId="77777777" w:rsidR="000E2AEE" w:rsidRDefault="000E2AEE" w:rsidP="00764B10">
      <w:pPr>
        <w:spacing w:after="0" w:line="240" w:lineRule="auto"/>
        <w:rPr>
          <w:rFonts w:eastAsia="Times New Roman" w:cstheme="minorHAnsi"/>
        </w:rPr>
      </w:pPr>
    </w:p>
    <w:p w14:paraId="28B9D731" w14:textId="26471F58" w:rsidR="006E20FB" w:rsidRPr="00AC4B1D" w:rsidRDefault="006E20FB" w:rsidP="00764B10">
      <w:pPr>
        <w:spacing w:after="0" w:line="240" w:lineRule="auto"/>
        <w:rPr>
          <w:rFonts w:eastAsia="Calibri" w:cstheme="minorHAnsi"/>
        </w:rPr>
      </w:pPr>
      <w:r w:rsidRPr="006E20FB">
        <w:rPr>
          <w:rFonts w:eastAsia="Times New Roman" w:cstheme="minorHAnsi"/>
        </w:rPr>
        <w:t xml:space="preserve">From there, </w:t>
      </w:r>
      <w:r w:rsidR="002E390E">
        <w:rPr>
          <w:rFonts w:eastAsia="Times New Roman" w:cstheme="minorHAnsi"/>
        </w:rPr>
        <w:t>employees</w:t>
      </w:r>
      <w:r w:rsidR="007F2D5C" w:rsidRPr="00764B10">
        <w:rPr>
          <w:rFonts w:eastAsia="Times New Roman" w:cstheme="minorHAnsi"/>
        </w:rPr>
        <w:t xml:space="preserve"> can </w:t>
      </w:r>
      <w:r w:rsidRPr="006E20FB">
        <w:rPr>
          <w:rFonts w:eastAsia="Times New Roman" w:cstheme="minorHAnsi"/>
        </w:rPr>
        <w:t xml:space="preserve">show they care about clean air by taking transit, carpooling, vanpooling, walking, biking or telecommuting. The site provides detailed information about all transportation options available on both sides of the Mississippi River – and links to associated schedules, pricing, programs, ride matching services, incentives and more. </w:t>
      </w:r>
    </w:p>
    <w:p w14:paraId="059F3DDE" w14:textId="49151390" w:rsidR="00287961" w:rsidRPr="00764B10" w:rsidRDefault="00287961" w:rsidP="00764B10">
      <w:pPr>
        <w:spacing w:after="0" w:line="240" w:lineRule="auto"/>
        <w:rPr>
          <w:rFonts w:eastAsia="Times New Roman" w:cstheme="minorHAnsi"/>
        </w:rPr>
      </w:pPr>
    </w:p>
    <w:p w14:paraId="7BCF81F2" w14:textId="77777777" w:rsidR="002F7DB0" w:rsidRPr="00764B10" w:rsidRDefault="002F7DB0" w:rsidP="00764B10">
      <w:pPr>
        <w:spacing w:after="0" w:line="240" w:lineRule="auto"/>
        <w:rPr>
          <w:rFonts w:cstheme="minorHAnsi"/>
          <w:noProof/>
        </w:rPr>
      </w:pPr>
      <w:r w:rsidRPr="00764B10">
        <w:rPr>
          <w:rFonts w:cstheme="minorHAnsi"/>
          <w:noProof/>
        </w:rPr>
        <w:t xml:space="preserve">When an ORANGE or RED air quality day is forecasted, those who have registered for the daily air quality forecast will receive a text message asking them if they plan to modify their commute the following day – and if so – how. These respondents – along with those who post a picture of themselves on </w:t>
      </w:r>
      <w:r w:rsidRPr="00764B10">
        <w:rPr>
          <w:rFonts w:eastAsia="Times New Roman" w:cstheme="minorHAnsi"/>
        </w:rPr>
        <w:t>Instagram, Facebook or Twitter</w:t>
      </w:r>
      <w:r w:rsidRPr="00764B10">
        <w:rPr>
          <w:rFonts w:cstheme="minorHAnsi"/>
          <w:noProof/>
        </w:rPr>
        <w:t xml:space="preserve"> taking transit, carpooling, vanpooling or telecommuting on a poor air quality day and include #SwitchUpYourCommute – will be entered to win a variety of prizes through the end of the air quality forecasting season on September 30, 2022. </w:t>
      </w:r>
    </w:p>
    <w:p w14:paraId="489C51B4" w14:textId="77777777" w:rsidR="00287961" w:rsidRPr="006E20FB" w:rsidRDefault="00287961" w:rsidP="006E20FB">
      <w:pPr>
        <w:spacing w:after="0" w:line="240" w:lineRule="auto"/>
        <w:rPr>
          <w:rFonts w:ascii="Calibri" w:eastAsia="Times New Roman" w:hAnsi="Calibri" w:cs="Calibri"/>
        </w:rPr>
      </w:pPr>
    </w:p>
    <w:p w14:paraId="139ADA2A" w14:textId="4A3E6034" w:rsidR="004961F7" w:rsidRDefault="003F1538" w:rsidP="743F24C7">
      <w:pPr>
        <w:rPr>
          <w:rFonts w:ascii="Calibri" w:eastAsia="Calibri" w:hAnsi="Calibri" w:cs="Calibri"/>
        </w:rPr>
      </w:pPr>
      <w:r>
        <w:rPr>
          <w:rFonts w:ascii="Calibri" w:eastAsia="Calibri" w:hAnsi="Calibri" w:cs="Calibri"/>
        </w:rPr>
        <w:t xml:space="preserve">Learn more at </w:t>
      </w:r>
      <w:hyperlink r:id="rId8" w:history="1">
        <w:r w:rsidRPr="006D0AFF">
          <w:rPr>
            <w:rStyle w:val="Hyperlink"/>
            <w:rFonts w:ascii="Calibri" w:eastAsia="Calibri" w:hAnsi="Calibri" w:cs="Calibri"/>
          </w:rPr>
          <w:t>www.SwitchUpYourCommute.com</w:t>
        </w:r>
      </w:hyperlink>
      <w:r>
        <w:rPr>
          <w:rFonts w:ascii="Calibri" w:eastAsia="Calibri" w:hAnsi="Calibri" w:cs="Calibri"/>
        </w:rPr>
        <w:t xml:space="preserve">. </w:t>
      </w:r>
    </w:p>
    <w:p w14:paraId="6E929A0C" w14:textId="77777777" w:rsidR="003F1538" w:rsidRDefault="003F1538" w:rsidP="743F24C7">
      <w:pPr>
        <w:rPr>
          <w:rFonts w:ascii="Calibri" w:eastAsia="Calibri" w:hAnsi="Calibri" w:cs="Calibri"/>
        </w:rPr>
      </w:pPr>
    </w:p>
    <w:p w14:paraId="2EA6AEA9" w14:textId="5C0E6D14" w:rsidR="743F24C7" w:rsidRDefault="743F24C7" w:rsidP="743F24C7">
      <w:pPr>
        <w:rPr>
          <w:rFonts w:ascii="Calibri" w:eastAsia="Calibri" w:hAnsi="Calibri" w:cs="Calibri"/>
        </w:rPr>
      </w:pPr>
    </w:p>
    <w:sectPr w:rsidR="743F2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E4E3BB"/>
    <w:rsid w:val="00005D10"/>
    <w:rsid w:val="00007467"/>
    <w:rsid w:val="000436DD"/>
    <w:rsid w:val="000B6E11"/>
    <w:rsid w:val="000E2AEE"/>
    <w:rsid w:val="00104E34"/>
    <w:rsid w:val="00123FE3"/>
    <w:rsid w:val="00287961"/>
    <w:rsid w:val="00293C91"/>
    <w:rsid w:val="002B3C1E"/>
    <w:rsid w:val="002E390E"/>
    <w:rsid w:val="002F7DB0"/>
    <w:rsid w:val="003F1538"/>
    <w:rsid w:val="0048449F"/>
    <w:rsid w:val="004961F7"/>
    <w:rsid w:val="004C7179"/>
    <w:rsid w:val="006E20FB"/>
    <w:rsid w:val="00764B10"/>
    <w:rsid w:val="007F2D5C"/>
    <w:rsid w:val="00812147"/>
    <w:rsid w:val="00822157"/>
    <w:rsid w:val="00835906"/>
    <w:rsid w:val="00913FEF"/>
    <w:rsid w:val="00A11587"/>
    <w:rsid w:val="00A54222"/>
    <w:rsid w:val="00AC4B1D"/>
    <w:rsid w:val="00C24398"/>
    <w:rsid w:val="00C475DC"/>
    <w:rsid w:val="00D237A9"/>
    <w:rsid w:val="00D82003"/>
    <w:rsid w:val="00E00350"/>
    <w:rsid w:val="0CD7E926"/>
    <w:rsid w:val="1202555D"/>
    <w:rsid w:val="121D1BE9"/>
    <w:rsid w:val="12CD16DD"/>
    <w:rsid w:val="139E25BE"/>
    <w:rsid w:val="1468E73E"/>
    <w:rsid w:val="1539F61F"/>
    <w:rsid w:val="1D8AD3D4"/>
    <w:rsid w:val="1EC4E3E4"/>
    <w:rsid w:val="231D4FB3"/>
    <w:rsid w:val="2AF60741"/>
    <w:rsid w:val="309C2574"/>
    <w:rsid w:val="339362CE"/>
    <w:rsid w:val="34EAD3B8"/>
    <w:rsid w:val="3624E3C8"/>
    <w:rsid w:val="369415B2"/>
    <w:rsid w:val="3BA84FDF"/>
    <w:rsid w:val="42A488CE"/>
    <w:rsid w:val="4440592F"/>
    <w:rsid w:val="44C31938"/>
    <w:rsid w:val="479DFC6F"/>
    <w:rsid w:val="4CE4E3BB"/>
    <w:rsid w:val="4E00593A"/>
    <w:rsid w:val="59597C4F"/>
    <w:rsid w:val="5A216FB5"/>
    <w:rsid w:val="5CEDDA9C"/>
    <w:rsid w:val="5E89AAFD"/>
    <w:rsid w:val="5EFDFC53"/>
    <w:rsid w:val="62E59809"/>
    <w:rsid w:val="63CC80DB"/>
    <w:rsid w:val="6857FB1F"/>
    <w:rsid w:val="68D79E92"/>
    <w:rsid w:val="69F3CB80"/>
    <w:rsid w:val="6D2F03AA"/>
    <w:rsid w:val="6D3E1372"/>
    <w:rsid w:val="6EAFA7DD"/>
    <w:rsid w:val="704B783E"/>
    <w:rsid w:val="743F24C7"/>
    <w:rsid w:val="766A3FDB"/>
    <w:rsid w:val="7845B4EE"/>
    <w:rsid w:val="7A03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E3BB"/>
  <w15:chartTrackingRefBased/>
  <w15:docId w15:val="{2BFFE839-6A9C-40DE-8207-800B7BF7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003"/>
    <w:rPr>
      <w:rFonts w:ascii="Segoe UI" w:hAnsi="Segoe UI" w:cs="Segoe UI"/>
      <w:sz w:val="18"/>
      <w:szCs w:val="18"/>
    </w:rPr>
  </w:style>
  <w:style w:type="character" w:styleId="Hyperlink">
    <w:name w:val="Hyperlink"/>
    <w:basedOn w:val="DefaultParagraphFont"/>
    <w:uiPriority w:val="99"/>
    <w:unhideWhenUsed/>
    <w:rsid w:val="00123FE3"/>
    <w:rPr>
      <w:color w:val="0563C1" w:themeColor="hyperlink"/>
      <w:u w:val="single"/>
    </w:rPr>
  </w:style>
  <w:style w:type="character" w:styleId="UnresolvedMention">
    <w:name w:val="Unresolved Mention"/>
    <w:basedOn w:val="DefaultParagraphFont"/>
    <w:uiPriority w:val="99"/>
    <w:semiHidden/>
    <w:unhideWhenUsed/>
    <w:rsid w:val="00123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tchUpYourCommute.com" TargetMode="External"/><Relationship Id="rId3" Type="http://schemas.openxmlformats.org/officeDocument/2006/relationships/customXml" Target="../customXml/item3.xml"/><Relationship Id="rId7" Type="http://schemas.openxmlformats.org/officeDocument/2006/relationships/hyperlink" Target="http://www.SwitchUpYourCommut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852D4A8142D419EA7C1E0FD04439F" ma:contentTypeVersion="13" ma:contentTypeDescription="Create a new document." ma:contentTypeScope="" ma:versionID="ee9694d0f4538cee8c9e7f62d01d2c9b">
  <xsd:schema xmlns:xsd="http://www.w3.org/2001/XMLSchema" xmlns:xs="http://www.w3.org/2001/XMLSchema" xmlns:p="http://schemas.microsoft.com/office/2006/metadata/properties" xmlns:ns2="c6ba6372-b316-4003-afab-a86d616b807e" xmlns:ns3="d7fc8576-8cde-4365-9022-45e06fc601dd" targetNamespace="http://schemas.microsoft.com/office/2006/metadata/properties" ma:root="true" ma:fieldsID="0bc8184f598f2440b18640732c1ad249" ns2:_="" ns3:_="">
    <xsd:import namespace="c6ba6372-b316-4003-afab-a86d616b807e"/>
    <xsd:import namespace="d7fc8576-8cde-4365-9022-45e06fc601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a6372-b316-4003-afab-a86d616b8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fc8576-8cde-4365-9022-45e06fc601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4C974-7898-4627-81BD-34D551219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a6372-b316-4003-afab-a86d616b807e"/>
    <ds:schemaRef ds:uri="d7fc8576-8cde-4365-9022-45e06fc60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66DF1-EC54-4697-AA0D-152C88C46352}">
  <ds:schemaRefs>
    <ds:schemaRef ds:uri="http://schemas.microsoft.com/sharepoint/v3/contenttype/forms"/>
  </ds:schemaRefs>
</ds:datastoreItem>
</file>

<file path=customXml/itemProps3.xml><?xml version="1.0" encoding="utf-8"?>
<ds:datastoreItem xmlns:ds="http://schemas.openxmlformats.org/officeDocument/2006/customXml" ds:itemID="{FD1FAABC-79C4-46E5-87DB-5855A985E4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Links>
    <vt:vector size="12" baseType="variant">
      <vt:variant>
        <vt:i4>3866721</vt:i4>
      </vt:variant>
      <vt:variant>
        <vt:i4>3</vt:i4>
      </vt:variant>
      <vt:variant>
        <vt:i4>0</vt:i4>
      </vt:variant>
      <vt:variant>
        <vt:i4>5</vt:i4>
      </vt:variant>
      <vt:variant>
        <vt:lpwstr>http://www.switchupyourcommute.com/</vt:lpwstr>
      </vt:variant>
      <vt:variant>
        <vt:lpwstr/>
      </vt:variant>
      <vt:variant>
        <vt:i4>3866721</vt:i4>
      </vt:variant>
      <vt:variant>
        <vt:i4>0</vt:i4>
      </vt:variant>
      <vt:variant>
        <vt:i4>0</vt:i4>
      </vt:variant>
      <vt:variant>
        <vt:i4>5</vt:i4>
      </vt:variant>
      <vt:variant>
        <vt:lpwstr>http://www.switchupyourcommute.com/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Vatole</dc:creator>
  <cp:keywords/>
  <dc:description/>
  <cp:lastModifiedBy>Merisa Ashbaugh</cp:lastModifiedBy>
  <cp:revision>3</cp:revision>
  <dcterms:created xsi:type="dcterms:W3CDTF">2022-04-25T20:51:00Z</dcterms:created>
  <dcterms:modified xsi:type="dcterms:W3CDTF">2022-04-27T19:34:00Z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0x010100234852D4A8142D419EA7C1E0FD04439F</vt:lpwstr>
  </property>
</Properties>
</file>