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5D70C" w14:textId="77777777" w:rsidR="00172BB9" w:rsidRDefault="00F16822" w:rsidP="00172BB9">
      <w:pPr>
        <w:jc w:val="center"/>
        <w:rPr>
          <w:b/>
        </w:rPr>
      </w:pPr>
      <w:r>
        <w:rPr>
          <w:rFonts w:ascii="Calibri" w:hAnsi="Calibri" w:cs="Calibri"/>
          <w:b/>
          <w:noProof/>
          <w:sz w:val="22"/>
          <w:szCs w:val="22"/>
        </w:rPr>
        <w:drawing>
          <wp:anchor distT="0" distB="0" distL="114300" distR="114300" simplePos="0" relativeHeight="251659264" behindDoc="0" locked="0" layoutInCell="1" allowOverlap="1" wp14:anchorId="3B0A8A77" wp14:editId="1E6ED126">
            <wp:simplePos x="0" y="0"/>
            <wp:positionH relativeFrom="margin">
              <wp:align>center</wp:align>
            </wp:positionH>
            <wp:positionV relativeFrom="paragraph">
              <wp:posOffset>76200</wp:posOffset>
            </wp:positionV>
            <wp:extent cx="2498725" cy="561975"/>
            <wp:effectExtent l="0" t="0" r="0" b="9525"/>
            <wp:wrapThrough wrapText="bothSides">
              <wp:wrapPolygon edited="0">
                <wp:start x="0" y="0"/>
                <wp:lineTo x="0" y="21234"/>
                <wp:lineTo x="21408" y="21234"/>
                <wp:lineTo x="2140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RCAP CAP only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8725" cy="561975"/>
                    </a:xfrm>
                    <a:prstGeom prst="rect">
                      <a:avLst/>
                    </a:prstGeom>
                  </pic:spPr>
                </pic:pic>
              </a:graphicData>
            </a:graphic>
            <wp14:sizeRelH relativeFrom="page">
              <wp14:pctWidth>0</wp14:pctWidth>
            </wp14:sizeRelH>
            <wp14:sizeRelV relativeFrom="page">
              <wp14:pctHeight>0</wp14:pctHeight>
            </wp14:sizeRelV>
          </wp:anchor>
        </w:drawing>
      </w:r>
    </w:p>
    <w:p w14:paraId="4AE7D521" w14:textId="77777777" w:rsidR="00172BB9" w:rsidRDefault="00172BB9" w:rsidP="00172BB9">
      <w:pPr>
        <w:rPr>
          <w:b/>
        </w:rPr>
      </w:pPr>
    </w:p>
    <w:p w14:paraId="3AE830E0" w14:textId="77777777" w:rsidR="00172BB9" w:rsidRDefault="00172BB9" w:rsidP="00172BB9">
      <w:pPr>
        <w:rPr>
          <w:b/>
        </w:rPr>
      </w:pPr>
    </w:p>
    <w:p w14:paraId="78A7CBB3" w14:textId="77777777" w:rsidR="00915978" w:rsidRDefault="00915978" w:rsidP="00172BB9">
      <w:pPr>
        <w:rPr>
          <w:rFonts w:ascii="Calibri" w:hAnsi="Calibri" w:cs="Calibri"/>
          <w:b/>
          <w:sz w:val="22"/>
          <w:szCs w:val="22"/>
        </w:rPr>
      </w:pPr>
    </w:p>
    <w:p w14:paraId="6D721942" w14:textId="77777777" w:rsidR="00E420A4" w:rsidRDefault="00E420A4" w:rsidP="00172BB9">
      <w:pPr>
        <w:rPr>
          <w:rFonts w:ascii="Calibri" w:hAnsi="Calibri" w:cs="Calibri"/>
          <w:b/>
          <w:sz w:val="22"/>
          <w:szCs w:val="22"/>
        </w:rPr>
      </w:pPr>
    </w:p>
    <w:p w14:paraId="583E996C" w14:textId="15BF782D" w:rsidR="00172BB9" w:rsidRPr="007A3E68" w:rsidRDefault="00172BB9" w:rsidP="00172BB9">
      <w:pPr>
        <w:rPr>
          <w:rFonts w:ascii="Calibri" w:hAnsi="Calibri" w:cs="Calibri"/>
          <w:b/>
          <w:sz w:val="22"/>
          <w:szCs w:val="22"/>
        </w:rPr>
      </w:pPr>
      <w:r w:rsidRPr="007A3E68">
        <w:rPr>
          <w:rFonts w:ascii="Calibri" w:hAnsi="Calibri" w:cs="Calibri"/>
          <w:b/>
          <w:sz w:val="22"/>
          <w:szCs w:val="22"/>
        </w:rPr>
        <w:t>FOR IMMEDIATE RELEASE</w:t>
      </w:r>
      <w:r w:rsidRPr="007A3E68">
        <w:rPr>
          <w:rFonts w:ascii="Calibri" w:hAnsi="Calibri" w:cs="Calibri"/>
          <w:b/>
          <w:sz w:val="22"/>
          <w:szCs w:val="22"/>
        </w:rPr>
        <w:tab/>
      </w:r>
      <w:r w:rsidRPr="007A3E68">
        <w:rPr>
          <w:rFonts w:ascii="Calibri" w:hAnsi="Calibri" w:cs="Calibri"/>
          <w:b/>
          <w:sz w:val="22"/>
          <w:szCs w:val="22"/>
        </w:rPr>
        <w:tab/>
      </w:r>
      <w:r w:rsidRPr="007A3E68">
        <w:rPr>
          <w:rFonts w:ascii="Calibri" w:hAnsi="Calibri" w:cs="Calibri"/>
          <w:b/>
          <w:sz w:val="22"/>
          <w:szCs w:val="22"/>
        </w:rPr>
        <w:tab/>
      </w:r>
      <w:r w:rsidRPr="007A3E68">
        <w:rPr>
          <w:rFonts w:ascii="Calibri" w:hAnsi="Calibri" w:cs="Calibri"/>
          <w:b/>
          <w:sz w:val="22"/>
          <w:szCs w:val="22"/>
        </w:rPr>
        <w:tab/>
      </w:r>
    </w:p>
    <w:p w14:paraId="7490A6C3" w14:textId="77777777" w:rsidR="00172BB9" w:rsidRPr="007A3E68" w:rsidRDefault="00172BB9" w:rsidP="00172BB9">
      <w:pPr>
        <w:rPr>
          <w:rFonts w:ascii="Calibri" w:hAnsi="Calibri" w:cs="Calibri"/>
          <w:b/>
          <w:sz w:val="22"/>
          <w:szCs w:val="22"/>
        </w:rPr>
      </w:pPr>
      <w:r w:rsidRPr="007A3E68">
        <w:rPr>
          <w:rFonts w:ascii="Calibri" w:hAnsi="Calibri" w:cs="Calibri"/>
          <w:b/>
          <w:sz w:val="22"/>
          <w:szCs w:val="22"/>
        </w:rPr>
        <w:t>For more information, contact:</w:t>
      </w:r>
    </w:p>
    <w:p w14:paraId="6C5A8192" w14:textId="0FB28870" w:rsidR="00172BB9" w:rsidRPr="007A3E68" w:rsidRDefault="009D7607" w:rsidP="00172BB9">
      <w:pPr>
        <w:rPr>
          <w:rFonts w:ascii="Calibri" w:hAnsi="Calibri" w:cs="Calibri"/>
          <w:sz w:val="22"/>
          <w:szCs w:val="22"/>
        </w:rPr>
      </w:pPr>
      <w:r>
        <w:rPr>
          <w:rFonts w:ascii="Calibri" w:hAnsi="Calibri" w:cs="Calibri"/>
          <w:sz w:val="22"/>
          <w:szCs w:val="22"/>
        </w:rPr>
        <w:t>Julie Hauser</w:t>
      </w:r>
      <w:r>
        <w:rPr>
          <w:rFonts w:ascii="Calibri" w:hAnsi="Calibri" w:cs="Calibri"/>
          <w:sz w:val="22"/>
          <w:szCs w:val="22"/>
        </w:rPr>
        <w:tab/>
      </w:r>
      <w:r w:rsidR="00C911D0">
        <w:rPr>
          <w:rFonts w:ascii="Calibri" w:hAnsi="Calibri" w:cs="Calibri"/>
          <w:sz w:val="22"/>
          <w:szCs w:val="22"/>
        </w:rPr>
        <w:tab/>
      </w:r>
      <w:r w:rsidR="007354FC">
        <w:rPr>
          <w:rFonts w:ascii="Calibri" w:hAnsi="Calibri" w:cs="Calibri"/>
          <w:sz w:val="22"/>
          <w:szCs w:val="22"/>
        </w:rPr>
        <w:t xml:space="preserve"> </w:t>
      </w:r>
      <w:r w:rsidR="007354FC">
        <w:rPr>
          <w:rFonts w:ascii="Calibri" w:hAnsi="Calibri" w:cs="Calibri"/>
          <w:sz w:val="22"/>
          <w:szCs w:val="22"/>
        </w:rPr>
        <w:tab/>
      </w:r>
      <w:r w:rsidR="007354FC">
        <w:rPr>
          <w:rFonts w:ascii="Calibri" w:hAnsi="Calibri" w:cs="Calibri"/>
          <w:sz w:val="22"/>
          <w:szCs w:val="22"/>
        </w:rPr>
        <w:tab/>
      </w:r>
      <w:r w:rsidR="007354FC">
        <w:rPr>
          <w:rFonts w:ascii="Calibri" w:hAnsi="Calibri" w:cs="Calibri"/>
          <w:sz w:val="22"/>
          <w:szCs w:val="22"/>
        </w:rPr>
        <w:tab/>
      </w:r>
      <w:r w:rsidR="00172BB9" w:rsidRPr="007A3E68">
        <w:rPr>
          <w:rFonts w:ascii="Calibri" w:hAnsi="Calibri" w:cs="Calibri"/>
          <w:sz w:val="22"/>
          <w:szCs w:val="22"/>
        </w:rPr>
        <w:t>Susannah Fuchs</w:t>
      </w:r>
    </w:p>
    <w:p w14:paraId="6729AC42" w14:textId="77777777" w:rsidR="00172BB9" w:rsidRPr="007A3E68" w:rsidRDefault="00172BB9" w:rsidP="00172BB9">
      <w:pPr>
        <w:rPr>
          <w:rFonts w:ascii="Calibri" w:hAnsi="Calibri" w:cs="Calibri"/>
          <w:sz w:val="22"/>
          <w:szCs w:val="22"/>
        </w:rPr>
      </w:pPr>
      <w:r w:rsidRPr="007A3E68">
        <w:rPr>
          <w:rFonts w:ascii="Calibri" w:hAnsi="Calibri" w:cs="Calibri"/>
          <w:sz w:val="22"/>
          <w:szCs w:val="22"/>
        </w:rPr>
        <w:t>The Hauser Group</w:t>
      </w:r>
      <w:r w:rsidRPr="007A3E68">
        <w:rPr>
          <w:rFonts w:ascii="Calibri" w:hAnsi="Calibri" w:cs="Calibri"/>
          <w:sz w:val="22"/>
          <w:szCs w:val="22"/>
        </w:rPr>
        <w:tab/>
      </w:r>
      <w:r w:rsidRPr="007A3E68">
        <w:rPr>
          <w:rFonts w:ascii="Calibri" w:hAnsi="Calibri" w:cs="Calibri"/>
          <w:sz w:val="22"/>
          <w:szCs w:val="22"/>
        </w:rPr>
        <w:tab/>
      </w:r>
      <w:r w:rsidRPr="007A3E68">
        <w:rPr>
          <w:rFonts w:ascii="Calibri" w:hAnsi="Calibri" w:cs="Calibri"/>
          <w:sz w:val="22"/>
          <w:szCs w:val="22"/>
        </w:rPr>
        <w:tab/>
      </w:r>
      <w:r w:rsidRPr="007A3E68">
        <w:rPr>
          <w:rFonts w:ascii="Calibri" w:hAnsi="Calibri" w:cs="Calibri"/>
          <w:sz w:val="22"/>
          <w:szCs w:val="22"/>
        </w:rPr>
        <w:tab/>
        <w:t>American Lung Assoc</w:t>
      </w:r>
      <w:r w:rsidR="00993A11">
        <w:rPr>
          <w:rFonts w:ascii="Calibri" w:hAnsi="Calibri" w:cs="Calibri"/>
          <w:sz w:val="22"/>
          <w:szCs w:val="22"/>
        </w:rPr>
        <w:t>iation in Missouri</w:t>
      </w:r>
    </w:p>
    <w:p w14:paraId="44C2414F" w14:textId="77777777" w:rsidR="00172BB9" w:rsidRDefault="00172BB9" w:rsidP="00172BB9">
      <w:pPr>
        <w:rPr>
          <w:rFonts w:ascii="Calibri" w:hAnsi="Calibri" w:cs="Calibri"/>
          <w:sz w:val="22"/>
          <w:szCs w:val="22"/>
        </w:rPr>
      </w:pPr>
      <w:r w:rsidRPr="007A3E68">
        <w:rPr>
          <w:rFonts w:ascii="Calibri" w:hAnsi="Calibri" w:cs="Calibri"/>
          <w:sz w:val="22"/>
          <w:szCs w:val="22"/>
        </w:rPr>
        <w:t>314.436.9090</w:t>
      </w:r>
      <w:r w:rsidRPr="007A3E68">
        <w:rPr>
          <w:rFonts w:ascii="Calibri" w:hAnsi="Calibri" w:cs="Calibri"/>
          <w:sz w:val="22"/>
          <w:szCs w:val="22"/>
        </w:rPr>
        <w:tab/>
      </w:r>
      <w:r w:rsidRPr="007A3E68">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6E45BA">
        <w:rPr>
          <w:rFonts w:ascii="Calibri" w:hAnsi="Calibri" w:cs="Calibri"/>
          <w:sz w:val="22"/>
          <w:szCs w:val="22"/>
        </w:rPr>
        <w:t>314.449.9149</w:t>
      </w:r>
    </w:p>
    <w:p w14:paraId="6B504BAA" w14:textId="77777777" w:rsidR="00172BB9" w:rsidRPr="007A3E68" w:rsidRDefault="00172BB9" w:rsidP="00172BB9">
      <w:pPr>
        <w:rPr>
          <w:rFonts w:ascii="Calibri" w:hAnsi="Calibri" w:cs="Calibri"/>
          <w:sz w:val="22"/>
          <w:szCs w:val="22"/>
        </w:rPr>
      </w:pPr>
    </w:p>
    <w:p w14:paraId="020FC96A" w14:textId="77777777" w:rsidR="009D7607" w:rsidRDefault="009D7607" w:rsidP="009D7607"/>
    <w:p w14:paraId="399F9A1A" w14:textId="37306293" w:rsidR="00993A11" w:rsidRPr="0097643B" w:rsidRDefault="003A5800" w:rsidP="009D7607">
      <w:pPr>
        <w:jc w:val="center"/>
        <w:rPr>
          <w:rFonts w:asciiTheme="minorHAnsi" w:hAnsiTheme="minorHAnsi" w:cstheme="minorHAnsi"/>
          <w:b/>
          <w:sz w:val="22"/>
          <w:szCs w:val="22"/>
        </w:rPr>
      </w:pPr>
      <w:r w:rsidRPr="0097643B">
        <w:rPr>
          <w:rFonts w:asciiTheme="minorHAnsi" w:hAnsiTheme="minorHAnsi" w:cstheme="minorHAnsi"/>
          <w:b/>
          <w:sz w:val="22"/>
          <w:szCs w:val="22"/>
        </w:rPr>
        <w:t>201</w:t>
      </w:r>
      <w:r w:rsidR="009D7607" w:rsidRPr="0097643B">
        <w:rPr>
          <w:rFonts w:asciiTheme="minorHAnsi" w:hAnsiTheme="minorHAnsi" w:cstheme="minorHAnsi"/>
          <w:b/>
          <w:sz w:val="22"/>
          <w:szCs w:val="22"/>
        </w:rPr>
        <w:t>8</w:t>
      </w:r>
      <w:r w:rsidR="00172BB9" w:rsidRPr="0097643B">
        <w:rPr>
          <w:rFonts w:asciiTheme="minorHAnsi" w:hAnsiTheme="minorHAnsi" w:cstheme="minorHAnsi"/>
          <w:b/>
          <w:sz w:val="22"/>
          <w:szCs w:val="22"/>
        </w:rPr>
        <w:t xml:space="preserve"> </w:t>
      </w:r>
      <w:smartTag w:uri="urn:schemas-microsoft-com:office:smarttags" w:element="stockticker">
        <w:r w:rsidR="00172BB9" w:rsidRPr="0097643B">
          <w:rPr>
            <w:rFonts w:asciiTheme="minorHAnsi" w:hAnsiTheme="minorHAnsi" w:cstheme="minorHAnsi"/>
            <w:b/>
            <w:sz w:val="22"/>
            <w:szCs w:val="22"/>
          </w:rPr>
          <w:t>AIR</w:t>
        </w:r>
      </w:smartTag>
      <w:r w:rsidR="00172BB9" w:rsidRPr="0097643B">
        <w:rPr>
          <w:rFonts w:asciiTheme="minorHAnsi" w:hAnsiTheme="minorHAnsi" w:cstheme="minorHAnsi"/>
          <w:b/>
          <w:sz w:val="22"/>
          <w:szCs w:val="22"/>
        </w:rPr>
        <w:t xml:space="preserve"> QUALITY FORECASTING SEASON</w:t>
      </w:r>
      <w:r w:rsidR="00E83187" w:rsidRPr="0097643B">
        <w:rPr>
          <w:rFonts w:asciiTheme="minorHAnsi" w:hAnsiTheme="minorHAnsi" w:cstheme="minorHAnsi"/>
          <w:b/>
          <w:sz w:val="22"/>
          <w:szCs w:val="22"/>
        </w:rPr>
        <w:t xml:space="preserve"> </w:t>
      </w:r>
      <w:r w:rsidR="00B76410">
        <w:rPr>
          <w:rFonts w:asciiTheme="minorHAnsi" w:hAnsiTheme="minorHAnsi" w:cstheme="minorHAnsi"/>
          <w:b/>
          <w:sz w:val="22"/>
          <w:szCs w:val="22"/>
        </w:rPr>
        <w:t xml:space="preserve">KICKS OFF </w:t>
      </w:r>
      <w:r w:rsidRPr="0097643B">
        <w:rPr>
          <w:rFonts w:asciiTheme="minorHAnsi" w:hAnsiTheme="minorHAnsi" w:cstheme="minorHAnsi"/>
          <w:b/>
          <w:sz w:val="22"/>
          <w:szCs w:val="22"/>
        </w:rPr>
        <w:t xml:space="preserve">AS LATEST </w:t>
      </w:r>
      <w:r w:rsidR="005A4534" w:rsidRPr="0097643B">
        <w:rPr>
          <w:rFonts w:asciiTheme="minorHAnsi" w:hAnsiTheme="minorHAnsi" w:cstheme="minorHAnsi"/>
          <w:b/>
          <w:sz w:val="22"/>
          <w:szCs w:val="22"/>
        </w:rPr>
        <w:t>“</w:t>
      </w:r>
      <w:r w:rsidRPr="0097643B">
        <w:rPr>
          <w:rFonts w:asciiTheme="minorHAnsi" w:hAnsiTheme="minorHAnsi" w:cstheme="minorHAnsi"/>
          <w:b/>
          <w:sz w:val="22"/>
          <w:szCs w:val="22"/>
        </w:rPr>
        <w:t>STATE OF THE AIR</w:t>
      </w:r>
      <w:r w:rsidR="005A4534" w:rsidRPr="0097643B">
        <w:rPr>
          <w:rFonts w:asciiTheme="minorHAnsi" w:hAnsiTheme="minorHAnsi" w:cstheme="minorHAnsi"/>
          <w:b/>
          <w:sz w:val="22"/>
          <w:szCs w:val="22"/>
        </w:rPr>
        <w:t>”</w:t>
      </w:r>
      <w:r w:rsidRPr="0097643B">
        <w:rPr>
          <w:rFonts w:asciiTheme="minorHAnsi" w:hAnsiTheme="minorHAnsi" w:cstheme="minorHAnsi"/>
          <w:b/>
          <w:sz w:val="22"/>
          <w:szCs w:val="22"/>
        </w:rPr>
        <w:t xml:space="preserve"> REPORT REVEA</w:t>
      </w:r>
      <w:r w:rsidR="009D7607" w:rsidRPr="0097643B">
        <w:rPr>
          <w:rFonts w:asciiTheme="minorHAnsi" w:hAnsiTheme="minorHAnsi" w:cstheme="minorHAnsi"/>
          <w:b/>
          <w:sz w:val="22"/>
          <w:szCs w:val="22"/>
        </w:rPr>
        <w:t xml:space="preserve">LS ST. LOUIS </w:t>
      </w:r>
      <w:r w:rsidR="00247938" w:rsidRPr="0097643B">
        <w:rPr>
          <w:rFonts w:asciiTheme="minorHAnsi" w:hAnsiTheme="minorHAnsi" w:cstheme="minorHAnsi"/>
          <w:b/>
          <w:sz w:val="22"/>
          <w:szCs w:val="22"/>
        </w:rPr>
        <w:t xml:space="preserve">REGION </w:t>
      </w:r>
      <w:r w:rsidR="009D7607" w:rsidRPr="0097643B">
        <w:rPr>
          <w:rFonts w:asciiTheme="minorHAnsi" w:hAnsiTheme="minorHAnsi" w:cstheme="minorHAnsi"/>
          <w:b/>
          <w:sz w:val="22"/>
          <w:szCs w:val="22"/>
        </w:rPr>
        <w:t xml:space="preserve">STILL </w:t>
      </w:r>
      <w:r w:rsidR="00B76410">
        <w:rPr>
          <w:rFonts w:asciiTheme="minorHAnsi" w:hAnsiTheme="minorHAnsi" w:cstheme="minorHAnsi"/>
          <w:b/>
          <w:sz w:val="22"/>
          <w:szCs w:val="22"/>
        </w:rPr>
        <w:t>RECE</w:t>
      </w:r>
      <w:r w:rsidR="00F26ACF">
        <w:rPr>
          <w:rFonts w:asciiTheme="minorHAnsi" w:hAnsiTheme="minorHAnsi" w:cstheme="minorHAnsi"/>
          <w:b/>
          <w:sz w:val="22"/>
          <w:szCs w:val="22"/>
        </w:rPr>
        <w:t>I</w:t>
      </w:r>
      <w:r w:rsidR="00B76410">
        <w:rPr>
          <w:rFonts w:asciiTheme="minorHAnsi" w:hAnsiTheme="minorHAnsi" w:cstheme="minorHAnsi"/>
          <w:b/>
          <w:sz w:val="22"/>
          <w:szCs w:val="22"/>
        </w:rPr>
        <w:t>VES</w:t>
      </w:r>
      <w:r w:rsidR="009D7607" w:rsidRPr="0097643B">
        <w:rPr>
          <w:rFonts w:asciiTheme="minorHAnsi" w:hAnsiTheme="minorHAnsi" w:cstheme="minorHAnsi"/>
          <w:b/>
          <w:sz w:val="22"/>
          <w:szCs w:val="22"/>
        </w:rPr>
        <w:t xml:space="preserve"> POOR GRADES FOR AIR QUALITY</w:t>
      </w:r>
    </w:p>
    <w:p w14:paraId="3AE79B08" w14:textId="77777777" w:rsidR="009948F2" w:rsidRPr="0097643B" w:rsidRDefault="009948F2" w:rsidP="007354FC">
      <w:pPr>
        <w:jc w:val="center"/>
        <w:rPr>
          <w:rFonts w:asciiTheme="minorHAnsi" w:hAnsiTheme="minorHAnsi" w:cstheme="minorHAnsi"/>
          <w:b/>
          <w:i/>
          <w:sz w:val="22"/>
          <w:szCs w:val="22"/>
        </w:rPr>
      </w:pPr>
    </w:p>
    <w:p w14:paraId="62335599" w14:textId="3883ED45" w:rsidR="00FC0961" w:rsidRPr="0097643B" w:rsidRDefault="009D7607" w:rsidP="007354FC">
      <w:pPr>
        <w:jc w:val="center"/>
        <w:rPr>
          <w:rFonts w:asciiTheme="minorHAnsi" w:hAnsiTheme="minorHAnsi" w:cstheme="minorHAnsi"/>
          <w:i/>
          <w:sz w:val="22"/>
          <w:szCs w:val="22"/>
        </w:rPr>
      </w:pPr>
      <w:r w:rsidRPr="0097643B">
        <w:rPr>
          <w:rFonts w:asciiTheme="minorHAnsi" w:hAnsiTheme="minorHAnsi" w:cstheme="minorHAnsi"/>
          <w:i/>
          <w:sz w:val="22"/>
          <w:szCs w:val="22"/>
        </w:rPr>
        <w:t xml:space="preserve">Region may no longer be among top 25 most polluted cities, but </w:t>
      </w:r>
      <w:r w:rsidR="00B41F9C" w:rsidRPr="0097643B">
        <w:rPr>
          <w:rFonts w:asciiTheme="minorHAnsi" w:hAnsiTheme="minorHAnsi" w:cstheme="minorHAnsi"/>
          <w:i/>
          <w:sz w:val="22"/>
          <w:szCs w:val="22"/>
        </w:rPr>
        <w:t xml:space="preserve">ozone pollution levels still indicate </w:t>
      </w:r>
      <w:r w:rsidR="003A5800" w:rsidRPr="0097643B">
        <w:rPr>
          <w:rFonts w:asciiTheme="minorHAnsi" w:hAnsiTheme="minorHAnsi" w:cstheme="minorHAnsi"/>
          <w:i/>
          <w:sz w:val="22"/>
          <w:szCs w:val="22"/>
        </w:rPr>
        <w:t>air pollution concern</w:t>
      </w:r>
      <w:r w:rsidR="0037090C" w:rsidRPr="0097643B">
        <w:rPr>
          <w:rFonts w:asciiTheme="minorHAnsi" w:hAnsiTheme="minorHAnsi" w:cstheme="minorHAnsi"/>
          <w:i/>
          <w:sz w:val="22"/>
          <w:szCs w:val="22"/>
        </w:rPr>
        <w:t>s</w:t>
      </w:r>
      <w:r w:rsidR="003A5800" w:rsidRPr="0097643B">
        <w:rPr>
          <w:rFonts w:asciiTheme="minorHAnsi" w:hAnsiTheme="minorHAnsi" w:cstheme="minorHAnsi"/>
          <w:i/>
          <w:sz w:val="22"/>
          <w:szCs w:val="22"/>
        </w:rPr>
        <w:t xml:space="preserve"> in the St. Louis area and nationwide</w:t>
      </w:r>
      <w:r w:rsidR="0037090C" w:rsidRPr="0097643B">
        <w:rPr>
          <w:rFonts w:asciiTheme="minorHAnsi" w:hAnsiTheme="minorHAnsi" w:cstheme="minorHAnsi"/>
          <w:i/>
          <w:sz w:val="22"/>
          <w:szCs w:val="22"/>
        </w:rPr>
        <w:t xml:space="preserve">, </w:t>
      </w:r>
      <w:r w:rsidR="00000F98" w:rsidRPr="0097643B">
        <w:rPr>
          <w:rFonts w:asciiTheme="minorHAnsi" w:hAnsiTheme="minorHAnsi" w:cstheme="minorHAnsi"/>
          <w:i/>
          <w:sz w:val="22"/>
          <w:szCs w:val="22"/>
        </w:rPr>
        <w:t>with more</w:t>
      </w:r>
      <w:r w:rsidR="0037090C" w:rsidRPr="0097643B">
        <w:rPr>
          <w:rFonts w:asciiTheme="minorHAnsi" w:hAnsiTheme="minorHAnsi" w:cstheme="minorHAnsi"/>
          <w:i/>
          <w:sz w:val="22"/>
          <w:szCs w:val="22"/>
        </w:rPr>
        <w:t xml:space="preserve"> than 40 percent of Americans living with unhealthy air</w:t>
      </w:r>
    </w:p>
    <w:p w14:paraId="6667CAA9" w14:textId="77777777" w:rsidR="00822686" w:rsidRPr="0097643B" w:rsidRDefault="00822686" w:rsidP="00172BB9">
      <w:pPr>
        <w:spacing w:line="360" w:lineRule="auto"/>
        <w:rPr>
          <w:rFonts w:asciiTheme="minorHAnsi" w:hAnsiTheme="minorHAnsi" w:cstheme="minorHAnsi"/>
          <w:b/>
          <w:sz w:val="22"/>
          <w:szCs w:val="22"/>
        </w:rPr>
      </w:pPr>
    </w:p>
    <w:p w14:paraId="2BABF996" w14:textId="3071D687" w:rsidR="006660F8" w:rsidRPr="0097643B" w:rsidRDefault="00172BB9" w:rsidP="00B41F9C">
      <w:pPr>
        <w:rPr>
          <w:rFonts w:asciiTheme="minorHAnsi" w:hAnsiTheme="minorHAnsi" w:cstheme="minorHAnsi"/>
          <w:sz w:val="22"/>
          <w:szCs w:val="22"/>
        </w:rPr>
      </w:pPr>
      <w:r w:rsidRPr="0097643B">
        <w:rPr>
          <w:rFonts w:asciiTheme="minorHAnsi" w:hAnsiTheme="minorHAnsi" w:cstheme="minorHAnsi"/>
          <w:b/>
          <w:sz w:val="22"/>
          <w:szCs w:val="22"/>
        </w:rPr>
        <w:t xml:space="preserve">ST. </w:t>
      </w:r>
      <w:r w:rsidR="009B0DCD" w:rsidRPr="0097643B">
        <w:rPr>
          <w:rFonts w:asciiTheme="minorHAnsi" w:hAnsiTheme="minorHAnsi" w:cstheme="minorHAnsi"/>
          <w:b/>
          <w:sz w:val="22"/>
          <w:szCs w:val="22"/>
        </w:rPr>
        <w:t>LOUIS, MO., May</w:t>
      </w:r>
      <w:r w:rsidR="003A5800" w:rsidRPr="0097643B">
        <w:rPr>
          <w:rFonts w:asciiTheme="minorHAnsi" w:hAnsiTheme="minorHAnsi" w:cstheme="minorHAnsi"/>
          <w:b/>
          <w:sz w:val="22"/>
          <w:szCs w:val="22"/>
        </w:rPr>
        <w:t xml:space="preserve"> 1</w:t>
      </w:r>
      <w:r w:rsidRPr="0097643B">
        <w:rPr>
          <w:rFonts w:asciiTheme="minorHAnsi" w:hAnsiTheme="minorHAnsi" w:cstheme="minorHAnsi"/>
          <w:b/>
          <w:sz w:val="22"/>
          <w:szCs w:val="22"/>
        </w:rPr>
        <w:t>, 201</w:t>
      </w:r>
      <w:r w:rsidR="00B41F9C" w:rsidRPr="0097643B">
        <w:rPr>
          <w:rFonts w:asciiTheme="minorHAnsi" w:hAnsiTheme="minorHAnsi" w:cstheme="minorHAnsi"/>
          <w:b/>
          <w:sz w:val="22"/>
          <w:szCs w:val="22"/>
        </w:rPr>
        <w:t xml:space="preserve">8 </w:t>
      </w:r>
      <w:r w:rsidRPr="0097643B">
        <w:rPr>
          <w:rFonts w:asciiTheme="minorHAnsi" w:hAnsiTheme="minorHAnsi" w:cstheme="minorHAnsi"/>
          <w:b/>
          <w:sz w:val="22"/>
          <w:szCs w:val="22"/>
        </w:rPr>
        <w:t>. . .</w:t>
      </w:r>
      <w:r w:rsidR="00247938" w:rsidRPr="0097643B">
        <w:rPr>
          <w:rFonts w:asciiTheme="minorHAnsi" w:hAnsiTheme="minorHAnsi" w:cstheme="minorHAnsi"/>
          <w:b/>
          <w:sz w:val="22"/>
          <w:szCs w:val="22"/>
        </w:rPr>
        <w:t xml:space="preserve"> </w:t>
      </w:r>
      <w:r w:rsidR="006660F8" w:rsidRPr="0097643B">
        <w:rPr>
          <w:rFonts w:asciiTheme="minorHAnsi" w:hAnsiTheme="minorHAnsi" w:cstheme="minorHAnsi"/>
          <w:sz w:val="22"/>
          <w:szCs w:val="22"/>
        </w:rPr>
        <w:t>May 1</w:t>
      </w:r>
      <w:r w:rsidR="006660F8" w:rsidRPr="0097643B">
        <w:rPr>
          <w:rFonts w:asciiTheme="minorHAnsi" w:hAnsiTheme="minorHAnsi" w:cstheme="minorHAnsi"/>
          <w:sz w:val="22"/>
          <w:szCs w:val="22"/>
          <w:vertAlign w:val="superscript"/>
        </w:rPr>
        <w:t>st</w:t>
      </w:r>
      <w:r w:rsidR="006660F8" w:rsidRPr="0097643B">
        <w:rPr>
          <w:rFonts w:asciiTheme="minorHAnsi" w:hAnsiTheme="minorHAnsi" w:cstheme="minorHAnsi"/>
          <w:sz w:val="22"/>
          <w:szCs w:val="22"/>
        </w:rPr>
        <w:t xml:space="preserve"> </w:t>
      </w:r>
      <w:r w:rsidR="00247938" w:rsidRPr="0097643B">
        <w:rPr>
          <w:rFonts w:asciiTheme="minorHAnsi" w:hAnsiTheme="minorHAnsi" w:cstheme="minorHAnsi"/>
          <w:sz w:val="22"/>
          <w:szCs w:val="22"/>
        </w:rPr>
        <w:t xml:space="preserve">marks the return of daily air quality forecasting </w:t>
      </w:r>
      <w:r w:rsidR="00577458" w:rsidRPr="0097643B">
        <w:rPr>
          <w:rFonts w:asciiTheme="minorHAnsi" w:hAnsiTheme="minorHAnsi" w:cstheme="minorHAnsi"/>
          <w:sz w:val="22"/>
          <w:szCs w:val="22"/>
        </w:rPr>
        <w:t xml:space="preserve">by the Clean Air Partnership </w:t>
      </w:r>
      <w:r w:rsidR="00247938" w:rsidRPr="0097643B">
        <w:rPr>
          <w:rFonts w:asciiTheme="minorHAnsi" w:hAnsiTheme="minorHAnsi" w:cstheme="minorHAnsi"/>
          <w:sz w:val="22"/>
          <w:szCs w:val="22"/>
        </w:rPr>
        <w:t>to keep area residents informed as to whether the air</w:t>
      </w:r>
      <w:bookmarkStart w:id="0" w:name="_GoBack"/>
      <w:bookmarkEnd w:id="0"/>
      <w:r w:rsidR="00247938" w:rsidRPr="0097643B">
        <w:rPr>
          <w:rFonts w:asciiTheme="minorHAnsi" w:hAnsiTheme="minorHAnsi" w:cstheme="minorHAnsi"/>
          <w:sz w:val="22"/>
          <w:szCs w:val="22"/>
        </w:rPr>
        <w:t xml:space="preserve"> we breathe is in a healthy “green” range, unhealthy “red” range</w:t>
      </w:r>
      <w:r w:rsidR="00577458" w:rsidRPr="0097643B">
        <w:rPr>
          <w:rFonts w:asciiTheme="minorHAnsi" w:hAnsiTheme="minorHAnsi" w:cstheme="minorHAnsi"/>
          <w:sz w:val="22"/>
          <w:szCs w:val="22"/>
        </w:rPr>
        <w:t>,</w:t>
      </w:r>
      <w:r w:rsidR="00247938" w:rsidRPr="0097643B">
        <w:rPr>
          <w:rFonts w:asciiTheme="minorHAnsi" w:hAnsiTheme="minorHAnsi" w:cstheme="minorHAnsi"/>
          <w:sz w:val="22"/>
          <w:szCs w:val="22"/>
        </w:rPr>
        <w:t xml:space="preserve"> or somewhere in between.</w:t>
      </w:r>
      <w:r w:rsidR="00247938" w:rsidRPr="0097643B">
        <w:rPr>
          <w:rFonts w:asciiTheme="minorHAnsi" w:hAnsiTheme="minorHAnsi" w:cstheme="minorHAnsi"/>
          <w:b/>
          <w:sz w:val="22"/>
          <w:szCs w:val="22"/>
        </w:rPr>
        <w:t xml:space="preserve"> </w:t>
      </w:r>
      <w:r w:rsidR="006660F8" w:rsidRPr="0097643B">
        <w:rPr>
          <w:rFonts w:asciiTheme="minorHAnsi" w:hAnsiTheme="minorHAnsi" w:cstheme="minorHAnsi"/>
          <w:b/>
          <w:sz w:val="22"/>
          <w:szCs w:val="22"/>
        </w:rPr>
        <w:t xml:space="preserve"> </w:t>
      </w:r>
      <w:r w:rsidR="006660F8" w:rsidRPr="0097643B">
        <w:rPr>
          <w:rFonts w:asciiTheme="minorHAnsi" w:hAnsiTheme="minorHAnsi" w:cstheme="minorHAnsi"/>
          <w:sz w:val="22"/>
          <w:szCs w:val="22"/>
        </w:rPr>
        <w:t xml:space="preserve">If the latest </w:t>
      </w:r>
      <w:r w:rsidR="003A5800" w:rsidRPr="0097643B">
        <w:rPr>
          <w:rFonts w:asciiTheme="minorHAnsi" w:hAnsiTheme="minorHAnsi" w:cstheme="minorHAnsi"/>
          <w:sz w:val="22"/>
          <w:szCs w:val="22"/>
        </w:rPr>
        <w:t xml:space="preserve">data from </w:t>
      </w:r>
      <w:r w:rsidR="00B41F9C" w:rsidRPr="0097643B">
        <w:rPr>
          <w:rFonts w:asciiTheme="minorHAnsi" w:hAnsiTheme="minorHAnsi" w:cstheme="minorHAnsi"/>
          <w:sz w:val="22"/>
          <w:szCs w:val="22"/>
        </w:rPr>
        <w:t xml:space="preserve">the </w:t>
      </w:r>
      <w:r w:rsidR="003A5800" w:rsidRPr="0097643B">
        <w:rPr>
          <w:rFonts w:asciiTheme="minorHAnsi" w:hAnsiTheme="minorHAnsi" w:cstheme="minorHAnsi"/>
          <w:sz w:val="22"/>
          <w:szCs w:val="22"/>
        </w:rPr>
        <w:t>American Lung Association’s</w:t>
      </w:r>
      <w:r w:rsidR="00B76410">
        <w:rPr>
          <w:rFonts w:asciiTheme="minorHAnsi" w:hAnsiTheme="minorHAnsi" w:cstheme="minorHAnsi"/>
          <w:sz w:val="22"/>
          <w:szCs w:val="22"/>
        </w:rPr>
        <w:t xml:space="preserve"> (ALA)</w:t>
      </w:r>
      <w:r w:rsidR="00B41F9C" w:rsidRPr="0097643B">
        <w:rPr>
          <w:rFonts w:asciiTheme="minorHAnsi" w:hAnsiTheme="minorHAnsi" w:cstheme="minorHAnsi"/>
          <w:sz w:val="22"/>
          <w:szCs w:val="22"/>
        </w:rPr>
        <w:t xml:space="preserve"> recently released </w:t>
      </w:r>
      <w:r w:rsidR="003A5800" w:rsidRPr="0097643B">
        <w:rPr>
          <w:rFonts w:asciiTheme="minorHAnsi" w:hAnsiTheme="minorHAnsi" w:cstheme="minorHAnsi"/>
          <w:sz w:val="22"/>
          <w:szCs w:val="22"/>
        </w:rPr>
        <w:t>201</w:t>
      </w:r>
      <w:r w:rsidR="00B41F9C" w:rsidRPr="0097643B">
        <w:rPr>
          <w:rFonts w:asciiTheme="minorHAnsi" w:hAnsiTheme="minorHAnsi" w:cstheme="minorHAnsi"/>
          <w:sz w:val="22"/>
          <w:szCs w:val="22"/>
        </w:rPr>
        <w:t>8</w:t>
      </w:r>
      <w:r w:rsidR="003A5800" w:rsidRPr="0097643B">
        <w:rPr>
          <w:rFonts w:asciiTheme="minorHAnsi" w:hAnsiTheme="minorHAnsi" w:cstheme="minorHAnsi"/>
          <w:sz w:val="22"/>
          <w:szCs w:val="22"/>
        </w:rPr>
        <w:t xml:space="preserve"> “State of the Air” report</w:t>
      </w:r>
      <w:r w:rsidR="006660F8" w:rsidRPr="0097643B">
        <w:rPr>
          <w:rFonts w:asciiTheme="minorHAnsi" w:hAnsiTheme="minorHAnsi" w:cstheme="minorHAnsi"/>
          <w:sz w:val="22"/>
          <w:szCs w:val="22"/>
        </w:rPr>
        <w:t xml:space="preserve"> is any indication of what to expect this year, the region once again </w:t>
      </w:r>
      <w:r w:rsidR="00B76410">
        <w:rPr>
          <w:rFonts w:asciiTheme="minorHAnsi" w:hAnsiTheme="minorHAnsi" w:cstheme="minorHAnsi"/>
          <w:sz w:val="22"/>
          <w:szCs w:val="22"/>
        </w:rPr>
        <w:t xml:space="preserve">needs to </w:t>
      </w:r>
      <w:r w:rsidR="006660F8" w:rsidRPr="0097643B">
        <w:rPr>
          <w:rFonts w:asciiTheme="minorHAnsi" w:hAnsiTheme="minorHAnsi" w:cstheme="minorHAnsi"/>
          <w:sz w:val="22"/>
          <w:szCs w:val="22"/>
        </w:rPr>
        <w:t xml:space="preserve">be prepared for a mix of conditions and the potential for many days </w:t>
      </w:r>
      <w:r w:rsidR="00B76410">
        <w:rPr>
          <w:rFonts w:asciiTheme="minorHAnsi" w:hAnsiTheme="minorHAnsi" w:cstheme="minorHAnsi"/>
          <w:sz w:val="22"/>
          <w:szCs w:val="22"/>
        </w:rPr>
        <w:t xml:space="preserve">of unhealthy </w:t>
      </w:r>
      <w:r w:rsidR="0097643B" w:rsidRPr="0097643B">
        <w:rPr>
          <w:rFonts w:asciiTheme="minorHAnsi" w:hAnsiTheme="minorHAnsi" w:cstheme="minorHAnsi"/>
          <w:sz w:val="22"/>
          <w:szCs w:val="22"/>
        </w:rPr>
        <w:t>ozone levels</w:t>
      </w:r>
      <w:r w:rsidR="006660F8" w:rsidRPr="0097643B">
        <w:rPr>
          <w:rFonts w:asciiTheme="minorHAnsi" w:hAnsiTheme="minorHAnsi" w:cstheme="minorHAnsi"/>
          <w:sz w:val="22"/>
          <w:szCs w:val="22"/>
        </w:rPr>
        <w:t xml:space="preserve">. </w:t>
      </w:r>
    </w:p>
    <w:p w14:paraId="3B2BEB9B" w14:textId="77777777" w:rsidR="006660F8" w:rsidRPr="0097643B" w:rsidRDefault="006660F8" w:rsidP="00B41F9C">
      <w:pPr>
        <w:rPr>
          <w:rFonts w:asciiTheme="minorHAnsi" w:hAnsiTheme="minorHAnsi" w:cstheme="minorHAnsi"/>
          <w:sz w:val="22"/>
          <w:szCs w:val="22"/>
        </w:rPr>
      </w:pPr>
    </w:p>
    <w:p w14:paraId="42EBECFA" w14:textId="19B1839C" w:rsidR="00B41F9C" w:rsidRPr="0097643B" w:rsidRDefault="006660F8" w:rsidP="00B41F9C">
      <w:pPr>
        <w:rPr>
          <w:rFonts w:asciiTheme="minorHAnsi" w:hAnsiTheme="minorHAnsi" w:cstheme="minorHAnsi"/>
          <w:sz w:val="22"/>
          <w:szCs w:val="22"/>
        </w:rPr>
      </w:pPr>
      <w:r w:rsidRPr="0097643B">
        <w:rPr>
          <w:rFonts w:asciiTheme="minorHAnsi" w:hAnsiTheme="minorHAnsi" w:cstheme="minorHAnsi"/>
          <w:sz w:val="22"/>
          <w:szCs w:val="22"/>
        </w:rPr>
        <w:t>F</w:t>
      </w:r>
      <w:r w:rsidR="00B41F9C" w:rsidRPr="0097643B">
        <w:rPr>
          <w:rFonts w:asciiTheme="minorHAnsi" w:hAnsiTheme="minorHAnsi" w:cstheme="minorHAnsi"/>
          <w:sz w:val="22"/>
          <w:szCs w:val="22"/>
        </w:rPr>
        <w:t>or the second consecutive year, the St. Louis region escape</w:t>
      </w:r>
      <w:r w:rsidR="00B76410">
        <w:rPr>
          <w:rFonts w:asciiTheme="minorHAnsi" w:hAnsiTheme="minorHAnsi" w:cstheme="minorHAnsi"/>
          <w:sz w:val="22"/>
          <w:szCs w:val="22"/>
        </w:rPr>
        <w:t>d</w:t>
      </w:r>
      <w:r w:rsidR="00B41F9C" w:rsidRPr="0097643B">
        <w:rPr>
          <w:rFonts w:asciiTheme="minorHAnsi" w:hAnsiTheme="minorHAnsi" w:cstheme="minorHAnsi"/>
          <w:sz w:val="22"/>
          <w:szCs w:val="22"/>
        </w:rPr>
        <w:t xml:space="preserve"> being ranked among the top 25 most-polluted cities in the U.S.</w:t>
      </w:r>
      <w:r w:rsidR="00B76410">
        <w:rPr>
          <w:rFonts w:asciiTheme="minorHAnsi" w:hAnsiTheme="minorHAnsi" w:cstheme="minorHAnsi"/>
          <w:sz w:val="22"/>
          <w:szCs w:val="22"/>
        </w:rPr>
        <w:t xml:space="preserve">, </w:t>
      </w:r>
      <w:r w:rsidRPr="0097643B">
        <w:rPr>
          <w:rFonts w:asciiTheme="minorHAnsi" w:hAnsiTheme="minorHAnsi" w:cstheme="minorHAnsi"/>
          <w:sz w:val="22"/>
          <w:szCs w:val="22"/>
        </w:rPr>
        <w:t>so there was some good news in the report.</w:t>
      </w:r>
      <w:r w:rsidR="00B41F9C" w:rsidRPr="0097643B">
        <w:rPr>
          <w:rFonts w:asciiTheme="minorHAnsi" w:hAnsiTheme="minorHAnsi" w:cstheme="minorHAnsi"/>
          <w:sz w:val="22"/>
          <w:szCs w:val="22"/>
        </w:rPr>
        <w:t xml:space="preserve">  Unfortunately, while last year’s drop off the list was part of an overall trend in improved air quality nationwide, that is not the case </w:t>
      </w:r>
      <w:r w:rsidR="00B76410">
        <w:rPr>
          <w:rFonts w:asciiTheme="minorHAnsi" w:hAnsiTheme="minorHAnsi" w:cstheme="minorHAnsi"/>
          <w:sz w:val="22"/>
          <w:szCs w:val="22"/>
        </w:rPr>
        <w:t>with the most recent findings. Th</w:t>
      </w:r>
      <w:r w:rsidR="00B41F9C" w:rsidRPr="0097643B">
        <w:rPr>
          <w:rFonts w:asciiTheme="minorHAnsi" w:hAnsiTheme="minorHAnsi" w:cstheme="minorHAnsi"/>
          <w:sz w:val="22"/>
          <w:szCs w:val="22"/>
        </w:rPr>
        <w:t>e</w:t>
      </w:r>
      <w:r w:rsidR="0037090C" w:rsidRPr="0097643B">
        <w:rPr>
          <w:rFonts w:asciiTheme="minorHAnsi" w:hAnsiTheme="minorHAnsi" w:cstheme="minorHAnsi"/>
          <w:sz w:val="22"/>
          <w:szCs w:val="22"/>
        </w:rPr>
        <w:t xml:space="preserve"> latest</w:t>
      </w:r>
      <w:r w:rsidR="00B41F9C" w:rsidRPr="0097643B">
        <w:rPr>
          <w:rFonts w:asciiTheme="minorHAnsi" w:hAnsiTheme="minorHAnsi" w:cstheme="minorHAnsi"/>
          <w:sz w:val="22"/>
          <w:szCs w:val="22"/>
        </w:rPr>
        <w:t xml:space="preserve"> data reveals several counties in the St. Louis metro area still had multiple days when the air quality was unhealthy,</w:t>
      </w:r>
      <w:r w:rsidR="00B76410">
        <w:rPr>
          <w:rFonts w:asciiTheme="minorHAnsi" w:hAnsiTheme="minorHAnsi" w:cstheme="minorHAnsi"/>
          <w:sz w:val="22"/>
          <w:szCs w:val="22"/>
        </w:rPr>
        <w:t xml:space="preserve"> especially for sensitive populations,</w:t>
      </w:r>
      <w:r w:rsidR="00B41F9C" w:rsidRPr="0097643B">
        <w:rPr>
          <w:rFonts w:asciiTheme="minorHAnsi" w:hAnsiTheme="minorHAnsi" w:cstheme="minorHAnsi"/>
          <w:sz w:val="22"/>
          <w:szCs w:val="22"/>
        </w:rPr>
        <w:t xml:space="preserve"> </w:t>
      </w:r>
      <w:r w:rsidR="00522D9B" w:rsidRPr="0097643B">
        <w:rPr>
          <w:rFonts w:asciiTheme="minorHAnsi" w:hAnsiTheme="minorHAnsi" w:cstheme="minorHAnsi"/>
          <w:sz w:val="22"/>
          <w:szCs w:val="22"/>
        </w:rPr>
        <w:t>and they weren’t alone</w:t>
      </w:r>
      <w:r w:rsidR="00B41F9C" w:rsidRPr="0097643B">
        <w:rPr>
          <w:rFonts w:asciiTheme="minorHAnsi" w:hAnsiTheme="minorHAnsi" w:cstheme="minorHAnsi"/>
          <w:sz w:val="22"/>
          <w:szCs w:val="22"/>
        </w:rPr>
        <w:t>.</w:t>
      </w:r>
      <w:r w:rsidRPr="0097643B">
        <w:rPr>
          <w:rFonts w:asciiTheme="minorHAnsi" w:hAnsiTheme="minorHAnsi" w:cstheme="minorHAnsi"/>
          <w:sz w:val="22"/>
          <w:szCs w:val="22"/>
        </w:rPr>
        <w:t xml:space="preserve"> </w:t>
      </w:r>
    </w:p>
    <w:p w14:paraId="32122130" w14:textId="77777777" w:rsidR="00522D9B" w:rsidRPr="0097643B" w:rsidRDefault="00522D9B" w:rsidP="00B41F9C">
      <w:pPr>
        <w:rPr>
          <w:rFonts w:asciiTheme="minorHAnsi" w:hAnsiTheme="minorHAnsi" w:cstheme="minorHAnsi"/>
          <w:sz w:val="22"/>
          <w:szCs w:val="22"/>
        </w:rPr>
      </w:pPr>
    </w:p>
    <w:p w14:paraId="01B85339" w14:textId="1C4143D0" w:rsidR="00522D9B" w:rsidRPr="0097643B" w:rsidRDefault="00B41F9C" w:rsidP="00B41F9C">
      <w:pPr>
        <w:rPr>
          <w:rFonts w:asciiTheme="minorHAnsi" w:hAnsiTheme="minorHAnsi" w:cstheme="minorHAnsi"/>
          <w:sz w:val="22"/>
          <w:szCs w:val="22"/>
        </w:rPr>
      </w:pPr>
      <w:r w:rsidRPr="0097643B">
        <w:rPr>
          <w:rFonts w:asciiTheme="minorHAnsi" w:hAnsiTheme="minorHAnsi" w:cstheme="minorHAnsi"/>
          <w:sz w:val="22"/>
          <w:szCs w:val="22"/>
        </w:rPr>
        <w:t xml:space="preserve">Many cities across the nation experienced more days when ground level ozone reached unhealthy levels during the period measured by the report, a concerning trend attributed to record setting heat. The number of people nationwide exposed to unhealthy levels of air pollution increased to almost 134 million people, higher than the 125 million in the years covered by the 2017 report (2013 -2015). In all, more than </w:t>
      </w:r>
      <w:r w:rsidR="00B76410">
        <w:rPr>
          <w:rFonts w:asciiTheme="minorHAnsi" w:hAnsiTheme="minorHAnsi" w:cstheme="minorHAnsi"/>
          <w:sz w:val="22"/>
          <w:szCs w:val="22"/>
        </w:rPr>
        <w:t xml:space="preserve">4 </w:t>
      </w:r>
      <w:r w:rsidRPr="0097643B">
        <w:rPr>
          <w:rFonts w:asciiTheme="minorHAnsi" w:hAnsiTheme="minorHAnsi" w:cstheme="minorHAnsi"/>
          <w:sz w:val="22"/>
          <w:szCs w:val="22"/>
        </w:rPr>
        <w:t>in 10 Americans are still living with unhealthy air, and residents of the St. Louis region are among them.</w:t>
      </w:r>
      <w:r w:rsidR="00522D9B" w:rsidRPr="0097643B">
        <w:rPr>
          <w:rFonts w:asciiTheme="minorHAnsi" w:hAnsiTheme="minorHAnsi" w:cstheme="minorHAnsi"/>
          <w:sz w:val="22"/>
          <w:szCs w:val="22"/>
        </w:rPr>
        <w:t xml:space="preserve"> Here’s a look at the latest rankings for ozone pollution across the region</w:t>
      </w:r>
      <w:r w:rsidR="00577458" w:rsidRPr="0097643B">
        <w:rPr>
          <w:rFonts w:asciiTheme="minorHAnsi" w:hAnsiTheme="minorHAnsi" w:cstheme="minorHAnsi"/>
          <w:sz w:val="22"/>
          <w:szCs w:val="22"/>
        </w:rPr>
        <w:t xml:space="preserve"> for counties in the non-attainment area included in the ALA report</w:t>
      </w:r>
      <w:r w:rsidR="00522D9B" w:rsidRPr="0097643B">
        <w:rPr>
          <w:rFonts w:asciiTheme="minorHAnsi" w:hAnsiTheme="minorHAnsi" w:cstheme="minorHAnsi"/>
          <w:sz w:val="22"/>
          <w:szCs w:val="22"/>
        </w:rPr>
        <w:t>:</w:t>
      </w:r>
    </w:p>
    <w:p w14:paraId="57B8A82A" w14:textId="77777777" w:rsidR="00522D9B" w:rsidRPr="0097643B" w:rsidRDefault="00522D9B" w:rsidP="00B41F9C">
      <w:pPr>
        <w:rPr>
          <w:rFonts w:asciiTheme="minorHAnsi" w:hAnsiTheme="minorHAnsi" w:cstheme="minorHAnsi"/>
          <w:b/>
          <w:sz w:val="22"/>
          <w:szCs w:val="22"/>
          <w:u w:val="single"/>
        </w:rPr>
      </w:pPr>
    </w:p>
    <w:p w14:paraId="079808D0" w14:textId="1BA04D78" w:rsidR="00522D9B" w:rsidRPr="0097643B" w:rsidRDefault="00522D9B" w:rsidP="00522D9B">
      <w:pPr>
        <w:rPr>
          <w:rFonts w:asciiTheme="minorHAnsi" w:hAnsiTheme="minorHAnsi" w:cstheme="minorHAnsi"/>
          <w:b/>
          <w:sz w:val="22"/>
          <w:szCs w:val="22"/>
          <w:u w:val="single"/>
        </w:rPr>
      </w:pPr>
      <w:r w:rsidRPr="0097643B">
        <w:rPr>
          <w:rFonts w:asciiTheme="minorHAnsi" w:hAnsiTheme="minorHAnsi" w:cstheme="minorHAnsi"/>
          <w:b/>
          <w:sz w:val="22"/>
          <w:szCs w:val="22"/>
          <w:u w:val="single"/>
        </w:rPr>
        <w:t>Missouri</w:t>
      </w:r>
      <w:r w:rsidRPr="0097643B">
        <w:rPr>
          <w:rFonts w:asciiTheme="minorHAnsi" w:hAnsiTheme="minorHAnsi" w:cstheme="minorHAnsi"/>
          <w:b/>
          <w:sz w:val="22"/>
          <w:szCs w:val="22"/>
        </w:rPr>
        <w:tab/>
      </w:r>
      <w:r w:rsidRPr="0097643B">
        <w:rPr>
          <w:rFonts w:asciiTheme="minorHAnsi" w:hAnsiTheme="minorHAnsi" w:cstheme="minorHAnsi"/>
          <w:b/>
          <w:sz w:val="22"/>
          <w:szCs w:val="22"/>
        </w:rPr>
        <w:tab/>
      </w:r>
      <w:r w:rsidRPr="0097643B">
        <w:rPr>
          <w:rFonts w:asciiTheme="minorHAnsi" w:hAnsiTheme="minorHAnsi" w:cstheme="minorHAnsi"/>
          <w:b/>
          <w:sz w:val="22"/>
          <w:szCs w:val="22"/>
        </w:rPr>
        <w:tab/>
      </w:r>
      <w:r w:rsidRPr="0097643B">
        <w:rPr>
          <w:rFonts w:asciiTheme="minorHAnsi" w:hAnsiTheme="minorHAnsi" w:cstheme="minorHAnsi"/>
          <w:b/>
          <w:sz w:val="22"/>
          <w:szCs w:val="22"/>
        </w:rPr>
        <w:tab/>
      </w:r>
      <w:r w:rsidRPr="0097643B">
        <w:rPr>
          <w:rFonts w:asciiTheme="minorHAnsi" w:hAnsiTheme="minorHAnsi" w:cstheme="minorHAnsi"/>
          <w:b/>
          <w:sz w:val="22"/>
          <w:szCs w:val="22"/>
        </w:rPr>
        <w:tab/>
      </w:r>
      <w:r w:rsidRPr="0097643B">
        <w:rPr>
          <w:rFonts w:asciiTheme="minorHAnsi" w:hAnsiTheme="minorHAnsi" w:cstheme="minorHAnsi"/>
          <w:b/>
          <w:sz w:val="22"/>
          <w:szCs w:val="22"/>
        </w:rPr>
        <w:tab/>
        <w:t xml:space="preserve">      </w:t>
      </w:r>
      <w:r w:rsidRPr="0097643B">
        <w:rPr>
          <w:rFonts w:asciiTheme="minorHAnsi" w:hAnsiTheme="minorHAnsi" w:cstheme="minorHAnsi"/>
          <w:b/>
          <w:sz w:val="22"/>
          <w:szCs w:val="22"/>
          <w:u w:val="single"/>
        </w:rPr>
        <w:t>Illinois</w:t>
      </w:r>
    </w:p>
    <w:tbl>
      <w:tblPr>
        <w:tblStyle w:val="TableGrid"/>
        <w:tblW w:w="0" w:type="auto"/>
        <w:tblLook w:val="04A0" w:firstRow="1" w:lastRow="0" w:firstColumn="1" w:lastColumn="0" w:noHBand="0" w:noVBand="1"/>
      </w:tblPr>
      <w:tblGrid>
        <w:gridCol w:w="2697"/>
        <w:gridCol w:w="2697"/>
        <w:gridCol w:w="2698"/>
        <w:gridCol w:w="2698"/>
      </w:tblGrid>
      <w:tr w:rsidR="00522D9B" w:rsidRPr="0097643B" w14:paraId="3A25A80E" w14:textId="77777777" w:rsidTr="00522D9B">
        <w:tc>
          <w:tcPr>
            <w:tcW w:w="2697" w:type="dxa"/>
          </w:tcPr>
          <w:p w14:paraId="30151956" w14:textId="22AE08CB" w:rsidR="00522D9B" w:rsidRPr="0097643B" w:rsidRDefault="00522D9B" w:rsidP="00522D9B">
            <w:pPr>
              <w:rPr>
                <w:rFonts w:asciiTheme="minorHAnsi" w:hAnsiTheme="minorHAnsi" w:cstheme="minorHAnsi"/>
                <w:sz w:val="22"/>
                <w:szCs w:val="22"/>
              </w:rPr>
            </w:pPr>
            <w:r w:rsidRPr="0097643B">
              <w:rPr>
                <w:rFonts w:asciiTheme="minorHAnsi" w:hAnsiTheme="minorHAnsi" w:cstheme="minorHAnsi"/>
                <w:sz w:val="22"/>
                <w:szCs w:val="22"/>
              </w:rPr>
              <w:t>Jefferson</w:t>
            </w:r>
          </w:p>
        </w:tc>
        <w:tc>
          <w:tcPr>
            <w:tcW w:w="2697" w:type="dxa"/>
          </w:tcPr>
          <w:p w14:paraId="3479B83B" w14:textId="09942353" w:rsidR="00522D9B" w:rsidRPr="0097643B" w:rsidRDefault="00522D9B" w:rsidP="00522D9B">
            <w:pPr>
              <w:rPr>
                <w:rFonts w:asciiTheme="minorHAnsi" w:hAnsiTheme="minorHAnsi" w:cstheme="minorHAnsi"/>
                <w:sz w:val="22"/>
                <w:szCs w:val="22"/>
              </w:rPr>
            </w:pPr>
            <w:r w:rsidRPr="0097643B">
              <w:rPr>
                <w:rFonts w:asciiTheme="minorHAnsi" w:hAnsiTheme="minorHAnsi" w:cstheme="minorHAnsi"/>
                <w:sz w:val="22"/>
                <w:szCs w:val="22"/>
              </w:rPr>
              <w:t>D</w:t>
            </w:r>
          </w:p>
        </w:tc>
        <w:tc>
          <w:tcPr>
            <w:tcW w:w="2698" w:type="dxa"/>
          </w:tcPr>
          <w:p w14:paraId="3C9D8DEB" w14:textId="22D1CBE9" w:rsidR="00522D9B" w:rsidRPr="0097643B" w:rsidRDefault="00522D9B" w:rsidP="00522D9B">
            <w:pPr>
              <w:rPr>
                <w:rFonts w:asciiTheme="minorHAnsi" w:hAnsiTheme="minorHAnsi" w:cstheme="minorHAnsi"/>
                <w:sz w:val="22"/>
                <w:szCs w:val="22"/>
              </w:rPr>
            </w:pPr>
            <w:r w:rsidRPr="0097643B">
              <w:rPr>
                <w:rFonts w:asciiTheme="minorHAnsi" w:hAnsiTheme="minorHAnsi" w:cstheme="minorHAnsi"/>
                <w:sz w:val="22"/>
                <w:szCs w:val="22"/>
              </w:rPr>
              <w:t>Jersey</w:t>
            </w:r>
          </w:p>
        </w:tc>
        <w:tc>
          <w:tcPr>
            <w:tcW w:w="2698" w:type="dxa"/>
          </w:tcPr>
          <w:p w14:paraId="035A4C16" w14:textId="65886DAD" w:rsidR="00522D9B" w:rsidRPr="0097643B" w:rsidRDefault="00522D9B" w:rsidP="00522D9B">
            <w:pPr>
              <w:rPr>
                <w:rFonts w:asciiTheme="minorHAnsi" w:hAnsiTheme="minorHAnsi" w:cstheme="minorHAnsi"/>
                <w:sz w:val="22"/>
                <w:szCs w:val="22"/>
              </w:rPr>
            </w:pPr>
            <w:r w:rsidRPr="0097643B">
              <w:rPr>
                <w:rFonts w:asciiTheme="minorHAnsi" w:hAnsiTheme="minorHAnsi" w:cstheme="minorHAnsi"/>
                <w:sz w:val="22"/>
                <w:szCs w:val="22"/>
              </w:rPr>
              <w:t>D</w:t>
            </w:r>
          </w:p>
        </w:tc>
      </w:tr>
      <w:tr w:rsidR="00522D9B" w:rsidRPr="0097643B" w14:paraId="7704EB61" w14:textId="77777777" w:rsidTr="00522D9B">
        <w:tc>
          <w:tcPr>
            <w:tcW w:w="2697" w:type="dxa"/>
          </w:tcPr>
          <w:p w14:paraId="51AD068A" w14:textId="62F2B1E2" w:rsidR="00522D9B" w:rsidRPr="0097643B" w:rsidRDefault="00577458" w:rsidP="00522D9B">
            <w:pPr>
              <w:rPr>
                <w:rFonts w:asciiTheme="minorHAnsi" w:hAnsiTheme="minorHAnsi" w:cstheme="minorHAnsi"/>
                <w:sz w:val="22"/>
                <w:szCs w:val="22"/>
              </w:rPr>
            </w:pPr>
            <w:r w:rsidRPr="0097643B">
              <w:rPr>
                <w:rFonts w:asciiTheme="minorHAnsi" w:hAnsiTheme="minorHAnsi" w:cstheme="minorHAnsi"/>
                <w:sz w:val="22"/>
                <w:szCs w:val="22"/>
              </w:rPr>
              <w:t>St. Charles</w:t>
            </w:r>
          </w:p>
        </w:tc>
        <w:tc>
          <w:tcPr>
            <w:tcW w:w="2697" w:type="dxa"/>
          </w:tcPr>
          <w:p w14:paraId="75E0B3B9" w14:textId="139F04CB" w:rsidR="00522D9B" w:rsidRPr="0097643B" w:rsidRDefault="00577458" w:rsidP="00522D9B">
            <w:pPr>
              <w:rPr>
                <w:rFonts w:asciiTheme="minorHAnsi" w:hAnsiTheme="minorHAnsi" w:cstheme="minorHAnsi"/>
                <w:sz w:val="22"/>
                <w:szCs w:val="22"/>
              </w:rPr>
            </w:pPr>
            <w:r w:rsidRPr="0097643B">
              <w:rPr>
                <w:rFonts w:asciiTheme="minorHAnsi" w:hAnsiTheme="minorHAnsi" w:cstheme="minorHAnsi"/>
                <w:sz w:val="22"/>
                <w:szCs w:val="22"/>
              </w:rPr>
              <w:t>F</w:t>
            </w:r>
          </w:p>
        </w:tc>
        <w:tc>
          <w:tcPr>
            <w:tcW w:w="2698" w:type="dxa"/>
          </w:tcPr>
          <w:p w14:paraId="485BA702" w14:textId="5455A663" w:rsidR="00522D9B" w:rsidRPr="0097643B" w:rsidRDefault="00522D9B" w:rsidP="00522D9B">
            <w:pPr>
              <w:rPr>
                <w:rFonts w:asciiTheme="minorHAnsi" w:hAnsiTheme="minorHAnsi" w:cstheme="minorHAnsi"/>
                <w:sz w:val="22"/>
                <w:szCs w:val="22"/>
              </w:rPr>
            </w:pPr>
            <w:r w:rsidRPr="0097643B">
              <w:rPr>
                <w:rFonts w:asciiTheme="minorHAnsi" w:hAnsiTheme="minorHAnsi" w:cstheme="minorHAnsi"/>
                <w:sz w:val="22"/>
                <w:szCs w:val="22"/>
              </w:rPr>
              <w:t>Madison</w:t>
            </w:r>
          </w:p>
        </w:tc>
        <w:tc>
          <w:tcPr>
            <w:tcW w:w="2698" w:type="dxa"/>
          </w:tcPr>
          <w:p w14:paraId="7F22D9A8" w14:textId="74DD0C7D" w:rsidR="00522D9B" w:rsidRPr="0097643B" w:rsidRDefault="00522D9B" w:rsidP="00522D9B">
            <w:pPr>
              <w:rPr>
                <w:rFonts w:asciiTheme="minorHAnsi" w:hAnsiTheme="minorHAnsi" w:cstheme="minorHAnsi"/>
                <w:sz w:val="22"/>
                <w:szCs w:val="22"/>
              </w:rPr>
            </w:pPr>
            <w:r w:rsidRPr="0097643B">
              <w:rPr>
                <w:rFonts w:asciiTheme="minorHAnsi" w:hAnsiTheme="minorHAnsi" w:cstheme="minorHAnsi"/>
                <w:sz w:val="22"/>
                <w:szCs w:val="22"/>
              </w:rPr>
              <w:t>F</w:t>
            </w:r>
          </w:p>
        </w:tc>
      </w:tr>
      <w:tr w:rsidR="00522D9B" w:rsidRPr="0097643B" w14:paraId="4A291EC5" w14:textId="77777777" w:rsidTr="00522D9B">
        <w:tc>
          <w:tcPr>
            <w:tcW w:w="2697" w:type="dxa"/>
          </w:tcPr>
          <w:p w14:paraId="12C6D111" w14:textId="421481E7" w:rsidR="00522D9B" w:rsidRPr="0097643B" w:rsidRDefault="00522D9B" w:rsidP="00522D9B">
            <w:pPr>
              <w:rPr>
                <w:rFonts w:asciiTheme="minorHAnsi" w:hAnsiTheme="minorHAnsi" w:cstheme="minorHAnsi"/>
                <w:sz w:val="22"/>
                <w:szCs w:val="22"/>
              </w:rPr>
            </w:pPr>
            <w:r w:rsidRPr="0097643B">
              <w:rPr>
                <w:rFonts w:asciiTheme="minorHAnsi" w:hAnsiTheme="minorHAnsi" w:cstheme="minorHAnsi"/>
                <w:sz w:val="22"/>
                <w:szCs w:val="22"/>
              </w:rPr>
              <w:t xml:space="preserve">St. </w:t>
            </w:r>
            <w:r w:rsidR="00577458" w:rsidRPr="0097643B">
              <w:rPr>
                <w:rFonts w:asciiTheme="minorHAnsi" w:hAnsiTheme="minorHAnsi" w:cstheme="minorHAnsi"/>
                <w:sz w:val="22"/>
                <w:szCs w:val="22"/>
              </w:rPr>
              <w:t>Louis County</w:t>
            </w:r>
          </w:p>
        </w:tc>
        <w:tc>
          <w:tcPr>
            <w:tcW w:w="2697" w:type="dxa"/>
          </w:tcPr>
          <w:p w14:paraId="704F3125" w14:textId="327FC33B" w:rsidR="00522D9B" w:rsidRPr="0097643B" w:rsidRDefault="00522D9B" w:rsidP="00522D9B">
            <w:pPr>
              <w:rPr>
                <w:rFonts w:asciiTheme="minorHAnsi" w:hAnsiTheme="minorHAnsi" w:cstheme="minorHAnsi"/>
                <w:sz w:val="22"/>
                <w:szCs w:val="22"/>
              </w:rPr>
            </w:pPr>
            <w:r w:rsidRPr="0097643B">
              <w:rPr>
                <w:rFonts w:asciiTheme="minorHAnsi" w:hAnsiTheme="minorHAnsi" w:cstheme="minorHAnsi"/>
                <w:sz w:val="22"/>
                <w:szCs w:val="22"/>
              </w:rPr>
              <w:t>F</w:t>
            </w:r>
          </w:p>
        </w:tc>
        <w:tc>
          <w:tcPr>
            <w:tcW w:w="2698" w:type="dxa"/>
          </w:tcPr>
          <w:p w14:paraId="291D4C95" w14:textId="16C7F0F7" w:rsidR="00522D9B" w:rsidRPr="0097643B" w:rsidRDefault="00522D9B" w:rsidP="00522D9B">
            <w:pPr>
              <w:rPr>
                <w:rFonts w:asciiTheme="minorHAnsi" w:hAnsiTheme="minorHAnsi" w:cstheme="minorHAnsi"/>
                <w:sz w:val="22"/>
                <w:szCs w:val="22"/>
              </w:rPr>
            </w:pPr>
            <w:r w:rsidRPr="0097643B">
              <w:rPr>
                <w:rFonts w:asciiTheme="minorHAnsi" w:hAnsiTheme="minorHAnsi" w:cstheme="minorHAnsi"/>
                <w:sz w:val="22"/>
                <w:szCs w:val="22"/>
              </w:rPr>
              <w:t>St. Clair</w:t>
            </w:r>
          </w:p>
        </w:tc>
        <w:tc>
          <w:tcPr>
            <w:tcW w:w="2698" w:type="dxa"/>
          </w:tcPr>
          <w:p w14:paraId="640FB895" w14:textId="0F73E4E4" w:rsidR="00522D9B" w:rsidRPr="0097643B" w:rsidRDefault="00522D9B" w:rsidP="00522D9B">
            <w:pPr>
              <w:rPr>
                <w:rFonts w:asciiTheme="minorHAnsi" w:hAnsiTheme="minorHAnsi" w:cstheme="minorHAnsi"/>
                <w:sz w:val="22"/>
                <w:szCs w:val="22"/>
              </w:rPr>
            </w:pPr>
            <w:r w:rsidRPr="0097643B">
              <w:rPr>
                <w:rFonts w:asciiTheme="minorHAnsi" w:hAnsiTheme="minorHAnsi" w:cstheme="minorHAnsi"/>
                <w:sz w:val="22"/>
                <w:szCs w:val="22"/>
              </w:rPr>
              <w:t>C</w:t>
            </w:r>
          </w:p>
        </w:tc>
      </w:tr>
      <w:tr w:rsidR="00522D9B" w:rsidRPr="0097643B" w14:paraId="48811DA1" w14:textId="77777777" w:rsidTr="00522D9B">
        <w:tc>
          <w:tcPr>
            <w:tcW w:w="2697" w:type="dxa"/>
          </w:tcPr>
          <w:p w14:paraId="268E41F6" w14:textId="37A846E4" w:rsidR="00522D9B" w:rsidRPr="0097643B" w:rsidRDefault="00522D9B" w:rsidP="00522D9B">
            <w:pPr>
              <w:rPr>
                <w:rFonts w:asciiTheme="minorHAnsi" w:hAnsiTheme="minorHAnsi" w:cstheme="minorHAnsi"/>
                <w:sz w:val="22"/>
                <w:szCs w:val="22"/>
              </w:rPr>
            </w:pPr>
            <w:r w:rsidRPr="0097643B">
              <w:rPr>
                <w:rFonts w:asciiTheme="minorHAnsi" w:hAnsiTheme="minorHAnsi" w:cstheme="minorHAnsi"/>
                <w:sz w:val="22"/>
                <w:szCs w:val="22"/>
              </w:rPr>
              <w:t>St. Louis C</w:t>
            </w:r>
            <w:r w:rsidR="00577458" w:rsidRPr="0097643B">
              <w:rPr>
                <w:rFonts w:asciiTheme="minorHAnsi" w:hAnsiTheme="minorHAnsi" w:cstheme="minorHAnsi"/>
                <w:sz w:val="22"/>
                <w:szCs w:val="22"/>
              </w:rPr>
              <w:t>ity</w:t>
            </w:r>
          </w:p>
        </w:tc>
        <w:tc>
          <w:tcPr>
            <w:tcW w:w="2697" w:type="dxa"/>
          </w:tcPr>
          <w:p w14:paraId="3A853E67" w14:textId="1FDEED71" w:rsidR="00522D9B" w:rsidRPr="0097643B" w:rsidRDefault="00577458" w:rsidP="00522D9B">
            <w:pPr>
              <w:rPr>
                <w:rFonts w:asciiTheme="minorHAnsi" w:hAnsiTheme="minorHAnsi" w:cstheme="minorHAnsi"/>
                <w:sz w:val="22"/>
                <w:szCs w:val="22"/>
              </w:rPr>
            </w:pPr>
            <w:r w:rsidRPr="0097643B">
              <w:rPr>
                <w:rFonts w:asciiTheme="minorHAnsi" w:hAnsiTheme="minorHAnsi" w:cstheme="minorHAnsi"/>
                <w:sz w:val="22"/>
                <w:szCs w:val="22"/>
              </w:rPr>
              <w:t>C</w:t>
            </w:r>
          </w:p>
        </w:tc>
        <w:tc>
          <w:tcPr>
            <w:tcW w:w="2698" w:type="dxa"/>
          </w:tcPr>
          <w:p w14:paraId="24B7CC90" w14:textId="20C09C5C" w:rsidR="00522D9B" w:rsidRPr="0097643B" w:rsidRDefault="00522D9B" w:rsidP="00522D9B">
            <w:pPr>
              <w:rPr>
                <w:rFonts w:asciiTheme="minorHAnsi" w:hAnsiTheme="minorHAnsi" w:cstheme="minorHAnsi"/>
                <w:sz w:val="22"/>
                <w:szCs w:val="22"/>
              </w:rPr>
            </w:pPr>
          </w:p>
        </w:tc>
        <w:tc>
          <w:tcPr>
            <w:tcW w:w="2698" w:type="dxa"/>
          </w:tcPr>
          <w:p w14:paraId="3A2F6D4E" w14:textId="77777777" w:rsidR="00522D9B" w:rsidRPr="0097643B" w:rsidRDefault="00522D9B" w:rsidP="00522D9B">
            <w:pPr>
              <w:rPr>
                <w:rFonts w:asciiTheme="minorHAnsi" w:hAnsiTheme="minorHAnsi" w:cstheme="minorHAnsi"/>
                <w:sz w:val="22"/>
                <w:szCs w:val="22"/>
              </w:rPr>
            </w:pPr>
          </w:p>
        </w:tc>
      </w:tr>
    </w:tbl>
    <w:p w14:paraId="14116B9D" w14:textId="4415F01C" w:rsidR="00B41F9C" w:rsidRPr="0097643B" w:rsidRDefault="00B41F9C" w:rsidP="00B41F9C">
      <w:pPr>
        <w:rPr>
          <w:rFonts w:asciiTheme="minorHAnsi" w:hAnsiTheme="minorHAnsi" w:cstheme="minorHAnsi"/>
          <w:sz w:val="22"/>
          <w:szCs w:val="22"/>
        </w:rPr>
      </w:pPr>
    </w:p>
    <w:p w14:paraId="516F2ADC" w14:textId="77777777" w:rsidR="0037090C" w:rsidRPr="0097643B" w:rsidRDefault="0037090C" w:rsidP="00B41F9C">
      <w:pPr>
        <w:rPr>
          <w:rFonts w:asciiTheme="minorHAnsi" w:hAnsiTheme="minorHAnsi" w:cstheme="minorHAnsi"/>
          <w:sz w:val="22"/>
          <w:szCs w:val="22"/>
        </w:rPr>
      </w:pPr>
    </w:p>
    <w:p w14:paraId="42366ED4" w14:textId="6A82959F" w:rsidR="00B41F9C" w:rsidRPr="0097643B" w:rsidRDefault="00577458" w:rsidP="00B41F9C">
      <w:pPr>
        <w:rPr>
          <w:rFonts w:asciiTheme="minorHAnsi" w:hAnsiTheme="minorHAnsi" w:cstheme="minorHAnsi"/>
          <w:sz w:val="22"/>
          <w:szCs w:val="22"/>
        </w:rPr>
      </w:pPr>
      <w:r w:rsidRPr="0097643B">
        <w:rPr>
          <w:rFonts w:asciiTheme="minorHAnsi" w:hAnsiTheme="minorHAnsi" w:cstheme="minorHAnsi"/>
          <w:sz w:val="22"/>
          <w:szCs w:val="22"/>
        </w:rPr>
        <w:t>“While i</w:t>
      </w:r>
      <w:r w:rsidR="0037090C" w:rsidRPr="0097643B">
        <w:rPr>
          <w:rFonts w:asciiTheme="minorHAnsi" w:hAnsiTheme="minorHAnsi" w:cstheme="minorHAnsi"/>
          <w:sz w:val="22"/>
          <w:szCs w:val="22"/>
        </w:rPr>
        <w:t>t’s encouraging that the St. Louis region stayed off the list of the 25 most-polluted cities in the annual ‘State of the Air’ report, the raw numbers clearl</w:t>
      </w:r>
      <w:r w:rsidR="00E420A4">
        <w:rPr>
          <w:rFonts w:asciiTheme="minorHAnsi" w:hAnsiTheme="minorHAnsi" w:cstheme="minorHAnsi"/>
          <w:sz w:val="22"/>
          <w:szCs w:val="22"/>
        </w:rPr>
        <w:t xml:space="preserve">y show we’re </w:t>
      </w:r>
      <w:r w:rsidR="0037090C" w:rsidRPr="0097643B">
        <w:rPr>
          <w:rFonts w:asciiTheme="minorHAnsi" w:hAnsiTheme="minorHAnsi" w:cstheme="minorHAnsi"/>
          <w:sz w:val="22"/>
          <w:szCs w:val="22"/>
        </w:rPr>
        <w:t>far from a clean bill of health for our region,” s</w:t>
      </w:r>
      <w:r w:rsidR="00B76410">
        <w:rPr>
          <w:rFonts w:asciiTheme="minorHAnsi" w:hAnsiTheme="minorHAnsi" w:cstheme="minorHAnsi"/>
          <w:sz w:val="22"/>
          <w:szCs w:val="22"/>
        </w:rPr>
        <w:t>tate</w:t>
      </w:r>
      <w:r w:rsidR="0037090C" w:rsidRPr="0097643B">
        <w:rPr>
          <w:rFonts w:asciiTheme="minorHAnsi" w:hAnsiTheme="minorHAnsi" w:cstheme="minorHAnsi"/>
          <w:sz w:val="22"/>
          <w:szCs w:val="22"/>
        </w:rPr>
        <w:t>d Susannah Fuchs, Director, Clean Air for the American Lung Association in Missour</w:t>
      </w:r>
      <w:r w:rsidRPr="0097643B">
        <w:rPr>
          <w:rFonts w:asciiTheme="minorHAnsi" w:hAnsiTheme="minorHAnsi" w:cstheme="minorHAnsi"/>
          <w:sz w:val="22"/>
          <w:szCs w:val="22"/>
        </w:rPr>
        <w:t>i</w:t>
      </w:r>
      <w:r w:rsidR="0037090C" w:rsidRPr="0097643B">
        <w:rPr>
          <w:rFonts w:asciiTheme="minorHAnsi" w:hAnsiTheme="minorHAnsi" w:cstheme="minorHAnsi"/>
          <w:sz w:val="22"/>
          <w:szCs w:val="22"/>
        </w:rPr>
        <w:t>. “We urge area residents to continue to take concrete steps to reduce emissions</w:t>
      </w:r>
      <w:r w:rsidR="00E420A4">
        <w:rPr>
          <w:rFonts w:asciiTheme="minorHAnsi" w:hAnsiTheme="minorHAnsi" w:cstheme="minorHAnsi"/>
          <w:sz w:val="22"/>
          <w:szCs w:val="22"/>
        </w:rPr>
        <w:t>, as t</w:t>
      </w:r>
      <w:r w:rsidR="0037090C" w:rsidRPr="0097643B">
        <w:rPr>
          <w:rFonts w:asciiTheme="minorHAnsi" w:hAnsiTheme="minorHAnsi" w:cstheme="minorHAnsi"/>
          <w:sz w:val="22"/>
          <w:szCs w:val="22"/>
        </w:rPr>
        <w:t xml:space="preserve">hese voluntary actions contribute to improved air quality conditions </w:t>
      </w:r>
      <w:r w:rsidR="00E420A4">
        <w:rPr>
          <w:rFonts w:asciiTheme="minorHAnsi" w:hAnsiTheme="minorHAnsi" w:cstheme="minorHAnsi"/>
          <w:sz w:val="22"/>
          <w:szCs w:val="22"/>
        </w:rPr>
        <w:t>and better</w:t>
      </w:r>
      <w:r w:rsidR="0037090C" w:rsidRPr="0097643B">
        <w:rPr>
          <w:rFonts w:asciiTheme="minorHAnsi" w:hAnsiTheme="minorHAnsi" w:cstheme="minorHAnsi"/>
          <w:sz w:val="22"/>
          <w:szCs w:val="22"/>
        </w:rPr>
        <w:t xml:space="preserve"> lung health</w:t>
      </w:r>
      <w:r w:rsidR="00E420A4">
        <w:rPr>
          <w:rFonts w:asciiTheme="minorHAnsi" w:hAnsiTheme="minorHAnsi" w:cstheme="minorHAnsi"/>
          <w:sz w:val="22"/>
          <w:szCs w:val="22"/>
        </w:rPr>
        <w:t xml:space="preserve"> for</w:t>
      </w:r>
      <w:r w:rsidR="0037090C" w:rsidRPr="0097643B">
        <w:rPr>
          <w:rFonts w:asciiTheme="minorHAnsi" w:hAnsiTheme="minorHAnsi" w:cstheme="minorHAnsi"/>
          <w:sz w:val="22"/>
          <w:szCs w:val="22"/>
        </w:rPr>
        <w:t xml:space="preserve"> </w:t>
      </w:r>
      <w:r w:rsidRPr="0097643B">
        <w:rPr>
          <w:rFonts w:asciiTheme="minorHAnsi" w:hAnsiTheme="minorHAnsi" w:cstheme="minorHAnsi"/>
          <w:sz w:val="22"/>
          <w:szCs w:val="22"/>
        </w:rPr>
        <w:t>those living in the bi-state area</w:t>
      </w:r>
      <w:r w:rsidR="0037090C" w:rsidRPr="0097643B">
        <w:rPr>
          <w:rFonts w:asciiTheme="minorHAnsi" w:hAnsiTheme="minorHAnsi" w:cstheme="minorHAnsi"/>
          <w:sz w:val="22"/>
          <w:szCs w:val="22"/>
        </w:rPr>
        <w:t>.”</w:t>
      </w:r>
    </w:p>
    <w:p w14:paraId="50F53ECA" w14:textId="77777777" w:rsidR="0037090C" w:rsidRPr="0097643B" w:rsidRDefault="0037090C" w:rsidP="0037090C">
      <w:pPr>
        <w:rPr>
          <w:rFonts w:asciiTheme="minorHAnsi" w:hAnsiTheme="minorHAnsi" w:cstheme="minorHAnsi"/>
          <w:sz w:val="22"/>
          <w:szCs w:val="22"/>
        </w:rPr>
      </w:pPr>
    </w:p>
    <w:p w14:paraId="4556F547" w14:textId="77777777" w:rsidR="00577458" w:rsidRPr="0097643B" w:rsidRDefault="00577458" w:rsidP="0037090C">
      <w:pPr>
        <w:rPr>
          <w:rFonts w:asciiTheme="minorHAnsi" w:hAnsiTheme="minorHAnsi" w:cstheme="minorHAnsi"/>
          <w:sz w:val="22"/>
          <w:szCs w:val="22"/>
        </w:rPr>
      </w:pPr>
    </w:p>
    <w:p w14:paraId="2075FEB3" w14:textId="77777777" w:rsidR="00577458" w:rsidRPr="0097643B" w:rsidRDefault="00577458" w:rsidP="0037090C">
      <w:pPr>
        <w:rPr>
          <w:rFonts w:asciiTheme="minorHAnsi" w:hAnsiTheme="minorHAnsi" w:cstheme="minorHAnsi"/>
          <w:sz w:val="22"/>
          <w:szCs w:val="22"/>
        </w:rPr>
      </w:pPr>
    </w:p>
    <w:p w14:paraId="741F64CA" w14:textId="77777777" w:rsidR="00577458" w:rsidRPr="0097643B" w:rsidRDefault="00577458" w:rsidP="0037090C">
      <w:pPr>
        <w:rPr>
          <w:rFonts w:asciiTheme="minorHAnsi" w:hAnsiTheme="minorHAnsi" w:cstheme="minorHAnsi"/>
          <w:sz w:val="22"/>
          <w:szCs w:val="22"/>
        </w:rPr>
      </w:pPr>
    </w:p>
    <w:p w14:paraId="394EEB08" w14:textId="377EFD89" w:rsidR="0037090C" w:rsidRPr="0097643B" w:rsidRDefault="00577458" w:rsidP="0037090C">
      <w:pPr>
        <w:rPr>
          <w:rFonts w:asciiTheme="minorHAnsi" w:hAnsiTheme="minorHAnsi" w:cstheme="minorHAnsi"/>
          <w:sz w:val="22"/>
          <w:szCs w:val="22"/>
        </w:rPr>
      </w:pPr>
      <w:r w:rsidRPr="0097643B">
        <w:rPr>
          <w:rFonts w:asciiTheme="minorHAnsi" w:hAnsiTheme="minorHAnsi" w:cstheme="minorHAnsi"/>
          <w:sz w:val="22"/>
          <w:szCs w:val="22"/>
        </w:rPr>
        <w:t>As t</w:t>
      </w:r>
      <w:r w:rsidR="0037090C" w:rsidRPr="0097643B">
        <w:rPr>
          <w:rFonts w:asciiTheme="minorHAnsi" w:hAnsiTheme="minorHAnsi" w:cstheme="minorHAnsi"/>
          <w:sz w:val="22"/>
          <w:szCs w:val="22"/>
        </w:rPr>
        <w:t xml:space="preserve">he </w:t>
      </w:r>
      <w:r w:rsidRPr="0097643B">
        <w:rPr>
          <w:rFonts w:asciiTheme="minorHAnsi" w:hAnsiTheme="minorHAnsi" w:cstheme="minorHAnsi"/>
          <w:sz w:val="22"/>
          <w:szCs w:val="22"/>
        </w:rPr>
        <w:t xml:space="preserve">Clean Air </w:t>
      </w:r>
      <w:r w:rsidR="0037090C" w:rsidRPr="0097643B">
        <w:rPr>
          <w:rFonts w:asciiTheme="minorHAnsi" w:hAnsiTheme="minorHAnsi" w:cstheme="minorHAnsi"/>
          <w:sz w:val="22"/>
          <w:szCs w:val="22"/>
        </w:rPr>
        <w:t xml:space="preserve">Partnership </w:t>
      </w:r>
      <w:r w:rsidRPr="0097643B">
        <w:rPr>
          <w:rFonts w:asciiTheme="minorHAnsi" w:hAnsiTheme="minorHAnsi" w:cstheme="minorHAnsi"/>
          <w:sz w:val="22"/>
          <w:szCs w:val="22"/>
        </w:rPr>
        <w:t xml:space="preserve">resumes its </w:t>
      </w:r>
      <w:r w:rsidR="0037090C" w:rsidRPr="0097643B">
        <w:rPr>
          <w:rFonts w:asciiTheme="minorHAnsi" w:hAnsiTheme="minorHAnsi" w:cstheme="minorHAnsi"/>
          <w:sz w:val="22"/>
          <w:szCs w:val="22"/>
        </w:rPr>
        <w:t>daily air quality forecasts</w:t>
      </w:r>
      <w:r w:rsidRPr="0097643B">
        <w:rPr>
          <w:rFonts w:asciiTheme="minorHAnsi" w:hAnsiTheme="minorHAnsi" w:cstheme="minorHAnsi"/>
          <w:sz w:val="22"/>
          <w:szCs w:val="22"/>
        </w:rPr>
        <w:t>, it is also ramp</w:t>
      </w:r>
      <w:r w:rsidR="00E420A4">
        <w:rPr>
          <w:rFonts w:asciiTheme="minorHAnsi" w:hAnsiTheme="minorHAnsi" w:cstheme="minorHAnsi"/>
          <w:sz w:val="22"/>
          <w:szCs w:val="22"/>
        </w:rPr>
        <w:t>ing</w:t>
      </w:r>
      <w:r w:rsidRPr="0097643B">
        <w:rPr>
          <w:rFonts w:asciiTheme="minorHAnsi" w:hAnsiTheme="minorHAnsi" w:cstheme="minorHAnsi"/>
          <w:sz w:val="22"/>
          <w:szCs w:val="22"/>
        </w:rPr>
        <w:t xml:space="preserve"> up </w:t>
      </w:r>
      <w:r w:rsidR="0037090C" w:rsidRPr="0097643B">
        <w:rPr>
          <w:rFonts w:asciiTheme="minorHAnsi" w:hAnsiTheme="minorHAnsi" w:cstheme="minorHAnsi"/>
          <w:sz w:val="22"/>
          <w:szCs w:val="22"/>
        </w:rPr>
        <w:t xml:space="preserve">seasonal outreach to educate St. Louis residents on the health effects of air pollution and steps to keep air quality in the healthy range, </w:t>
      </w:r>
      <w:r w:rsidR="00E420A4">
        <w:rPr>
          <w:rFonts w:asciiTheme="minorHAnsi" w:hAnsiTheme="minorHAnsi" w:cstheme="minorHAnsi"/>
          <w:sz w:val="22"/>
          <w:szCs w:val="22"/>
        </w:rPr>
        <w:t xml:space="preserve">which </w:t>
      </w:r>
      <w:r w:rsidR="0037090C" w:rsidRPr="0097643B">
        <w:rPr>
          <w:rFonts w:asciiTheme="minorHAnsi" w:hAnsiTheme="minorHAnsi" w:cstheme="minorHAnsi"/>
          <w:sz w:val="22"/>
          <w:szCs w:val="22"/>
        </w:rPr>
        <w:t xml:space="preserve">especially </w:t>
      </w:r>
      <w:r w:rsidR="00E420A4">
        <w:rPr>
          <w:rFonts w:asciiTheme="minorHAnsi" w:hAnsiTheme="minorHAnsi" w:cstheme="minorHAnsi"/>
          <w:sz w:val="22"/>
          <w:szCs w:val="22"/>
        </w:rPr>
        <w:t xml:space="preserve">important </w:t>
      </w:r>
      <w:r w:rsidR="0037090C" w:rsidRPr="0097643B">
        <w:rPr>
          <w:rFonts w:asciiTheme="minorHAnsi" w:hAnsiTheme="minorHAnsi" w:cstheme="minorHAnsi"/>
          <w:sz w:val="22"/>
          <w:szCs w:val="22"/>
        </w:rPr>
        <w:t xml:space="preserve">for children, the elderly and the many individuals who suffer from respiratory disease. While weather conditions play a significant role in </w:t>
      </w:r>
      <w:r w:rsidRPr="0097643B">
        <w:rPr>
          <w:rFonts w:asciiTheme="minorHAnsi" w:hAnsiTheme="minorHAnsi" w:cstheme="minorHAnsi"/>
          <w:sz w:val="22"/>
          <w:szCs w:val="22"/>
        </w:rPr>
        <w:t xml:space="preserve">the </w:t>
      </w:r>
      <w:r w:rsidR="0037090C" w:rsidRPr="0097643B">
        <w:rPr>
          <w:rFonts w:asciiTheme="minorHAnsi" w:hAnsiTheme="minorHAnsi" w:cstheme="minorHAnsi"/>
          <w:sz w:val="22"/>
          <w:szCs w:val="22"/>
        </w:rPr>
        <w:t xml:space="preserve">region’s daily air quality, the transportation choices </w:t>
      </w:r>
      <w:r w:rsidRPr="0097643B">
        <w:rPr>
          <w:rFonts w:asciiTheme="minorHAnsi" w:hAnsiTheme="minorHAnsi" w:cstheme="minorHAnsi"/>
          <w:sz w:val="22"/>
          <w:szCs w:val="22"/>
        </w:rPr>
        <w:t>people</w:t>
      </w:r>
      <w:r w:rsidR="0037090C" w:rsidRPr="0097643B">
        <w:rPr>
          <w:rFonts w:asciiTheme="minorHAnsi" w:hAnsiTheme="minorHAnsi" w:cstheme="minorHAnsi"/>
          <w:sz w:val="22"/>
          <w:szCs w:val="22"/>
        </w:rPr>
        <w:t xml:space="preserve"> make also have a significant effect on air quality and the health of </w:t>
      </w:r>
      <w:r w:rsidRPr="0097643B">
        <w:rPr>
          <w:rFonts w:asciiTheme="minorHAnsi" w:hAnsiTheme="minorHAnsi" w:cstheme="minorHAnsi"/>
          <w:sz w:val="22"/>
          <w:szCs w:val="22"/>
        </w:rPr>
        <w:t xml:space="preserve">the </w:t>
      </w:r>
      <w:r w:rsidR="0037090C" w:rsidRPr="0097643B">
        <w:rPr>
          <w:rFonts w:asciiTheme="minorHAnsi" w:hAnsiTheme="minorHAnsi" w:cstheme="minorHAnsi"/>
          <w:sz w:val="22"/>
          <w:szCs w:val="22"/>
        </w:rPr>
        <w:t xml:space="preserve">region. Whether it’s using transit or carpooling for the work or school commute, walking or biking more, combining errands into a single trip, or avoiding idling our vehicles, simple steps can greatly impact the amount of ozone-forming emissions generated on any given day. </w:t>
      </w:r>
      <w:proofErr w:type="gramStart"/>
      <w:r w:rsidR="00B51283" w:rsidRPr="0097643B">
        <w:rPr>
          <w:rFonts w:asciiTheme="minorHAnsi" w:hAnsiTheme="minorHAnsi" w:cstheme="minorHAnsi"/>
          <w:sz w:val="22"/>
          <w:szCs w:val="22"/>
        </w:rPr>
        <w:t>Th</w:t>
      </w:r>
      <w:r w:rsidR="00E420A4">
        <w:rPr>
          <w:rFonts w:asciiTheme="minorHAnsi" w:hAnsiTheme="minorHAnsi" w:cstheme="minorHAnsi"/>
          <w:sz w:val="22"/>
          <w:szCs w:val="22"/>
        </w:rPr>
        <w:t>ese ozone</w:t>
      </w:r>
      <w:proofErr w:type="gramEnd"/>
      <w:r w:rsidR="00E420A4">
        <w:rPr>
          <w:rFonts w:asciiTheme="minorHAnsi" w:hAnsiTheme="minorHAnsi" w:cstheme="minorHAnsi"/>
          <w:sz w:val="22"/>
          <w:szCs w:val="22"/>
        </w:rPr>
        <w:t xml:space="preserve"> reducing practices </w:t>
      </w:r>
      <w:r w:rsidR="00B51283" w:rsidRPr="0097643B">
        <w:rPr>
          <w:rFonts w:asciiTheme="minorHAnsi" w:hAnsiTheme="minorHAnsi" w:cstheme="minorHAnsi"/>
          <w:sz w:val="22"/>
          <w:szCs w:val="22"/>
        </w:rPr>
        <w:t>are particularly important during the heat of summer when air quality conditions can be at their worst.</w:t>
      </w:r>
    </w:p>
    <w:p w14:paraId="489B33C4" w14:textId="77777777" w:rsidR="00B51283" w:rsidRPr="0097643B" w:rsidRDefault="00B51283" w:rsidP="0037090C">
      <w:pPr>
        <w:rPr>
          <w:rFonts w:asciiTheme="minorHAnsi" w:hAnsiTheme="minorHAnsi" w:cstheme="minorHAnsi"/>
          <w:sz w:val="22"/>
          <w:szCs w:val="22"/>
        </w:rPr>
      </w:pPr>
    </w:p>
    <w:p w14:paraId="53941791" w14:textId="4FEEFDDC" w:rsidR="00B51283" w:rsidRPr="0097643B" w:rsidRDefault="00B51283" w:rsidP="00B51283">
      <w:pPr>
        <w:rPr>
          <w:rFonts w:asciiTheme="minorHAnsi" w:hAnsiTheme="minorHAnsi" w:cstheme="minorHAnsi"/>
          <w:sz w:val="22"/>
          <w:szCs w:val="22"/>
        </w:rPr>
      </w:pPr>
      <w:r w:rsidRPr="0097643B">
        <w:rPr>
          <w:rFonts w:asciiTheme="minorHAnsi" w:hAnsiTheme="minorHAnsi" w:cstheme="minorHAnsi"/>
          <w:sz w:val="22"/>
          <w:szCs w:val="22"/>
        </w:rPr>
        <w:t>For those whose schedules or work locations prevent a more environmentally friendly commute, there are many</w:t>
      </w:r>
      <w:r w:rsidR="00577458" w:rsidRPr="0097643B">
        <w:rPr>
          <w:rFonts w:asciiTheme="minorHAnsi" w:hAnsiTheme="minorHAnsi" w:cstheme="minorHAnsi"/>
          <w:sz w:val="22"/>
          <w:szCs w:val="22"/>
        </w:rPr>
        <w:t xml:space="preserve"> other</w:t>
      </w:r>
      <w:r w:rsidRPr="0097643B">
        <w:rPr>
          <w:rFonts w:asciiTheme="minorHAnsi" w:hAnsiTheme="minorHAnsi" w:cstheme="minorHAnsi"/>
          <w:sz w:val="22"/>
          <w:szCs w:val="22"/>
        </w:rPr>
        <w:t xml:space="preserve"> eco-friendly </w:t>
      </w:r>
      <w:proofErr w:type="gramStart"/>
      <w:r w:rsidRPr="0097643B">
        <w:rPr>
          <w:rFonts w:asciiTheme="minorHAnsi" w:hAnsiTheme="minorHAnsi" w:cstheme="minorHAnsi"/>
          <w:sz w:val="22"/>
          <w:szCs w:val="22"/>
        </w:rPr>
        <w:t>lifestyle</w:t>
      </w:r>
      <w:proofErr w:type="gramEnd"/>
      <w:r w:rsidRPr="0097643B">
        <w:rPr>
          <w:rFonts w:asciiTheme="minorHAnsi" w:hAnsiTheme="minorHAnsi" w:cstheme="minorHAnsi"/>
          <w:sz w:val="22"/>
          <w:szCs w:val="22"/>
        </w:rPr>
        <w:t xml:space="preserve"> changes they can consider to further positively impact air quality and improve lung health in the region. These changes include efforts to conserve energy, recycle, reduce waste and reuse items.</w:t>
      </w:r>
    </w:p>
    <w:p w14:paraId="326FC567" w14:textId="77777777" w:rsidR="00B51283" w:rsidRPr="0097643B" w:rsidRDefault="00B51283" w:rsidP="00B51283">
      <w:pPr>
        <w:rPr>
          <w:rFonts w:asciiTheme="minorHAnsi" w:hAnsiTheme="minorHAnsi" w:cstheme="minorHAnsi"/>
          <w:sz w:val="22"/>
          <w:szCs w:val="22"/>
        </w:rPr>
      </w:pPr>
    </w:p>
    <w:p w14:paraId="555AD431" w14:textId="75A7840F" w:rsidR="00B51283" w:rsidRPr="0097643B" w:rsidRDefault="00B51283" w:rsidP="00B51283">
      <w:pPr>
        <w:rPr>
          <w:rFonts w:asciiTheme="minorHAnsi" w:hAnsiTheme="minorHAnsi" w:cstheme="minorHAnsi"/>
          <w:sz w:val="22"/>
          <w:szCs w:val="22"/>
        </w:rPr>
      </w:pPr>
      <w:r w:rsidRPr="0097643B">
        <w:rPr>
          <w:rFonts w:asciiTheme="minorHAnsi" w:hAnsiTheme="minorHAnsi" w:cstheme="minorHAnsi"/>
          <w:sz w:val="22"/>
          <w:szCs w:val="22"/>
        </w:rPr>
        <w:t xml:space="preserve">“Poor air quality is a problem that affects everyone in the St. Louis area, but it’s impact on </w:t>
      </w:r>
      <w:r w:rsidR="00E420A4">
        <w:rPr>
          <w:rFonts w:asciiTheme="minorHAnsi" w:hAnsiTheme="minorHAnsi" w:cstheme="minorHAnsi"/>
          <w:sz w:val="22"/>
          <w:szCs w:val="22"/>
        </w:rPr>
        <w:t xml:space="preserve">those </w:t>
      </w:r>
      <w:r w:rsidR="0097643B" w:rsidRPr="0097643B">
        <w:rPr>
          <w:rFonts w:asciiTheme="minorHAnsi" w:hAnsiTheme="minorHAnsi" w:cstheme="minorHAnsi"/>
          <w:sz w:val="22"/>
          <w:szCs w:val="22"/>
        </w:rPr>
        <w:t>who are more sensitive to ozone pollution i</w:t>
      </w:r>
      <w:r w:rsidRPr="0097643B">
        <w:rPr>
          <w:rFonts w:asciiTheme="minorHAnsi" w:hAnsiTheme="minorHAnsi" w:cstheme="minorHAnsi"/>
          <w:sz w:val="22"/>
          <w:szCs w:val="22"/>
        </w:rPr>
        <w:t>s particularly worrisome</w:t>
      </w:r>
      <w:r w:rsidR="00E420A4">
        <w:rPr>
          <w:rFonts w:asciiTheme="minorHAnsi" w:hAnsiTheme="minorHAnsi" w:cstheme="minorHAnsi"/>
          <w:sz w:val="22"/>
          <w:szCs w:val="22"/>
        </w:rPr>
        <w:t>,</w:t>
      </w:r>
      <w:r w:rsidRPr="0097643B">
        <w:rPr>
          <w:rFonts w:asciiTheme="minorHAnsi" w:hAnsiTheme="minorHAnsi" w:cstheme="minorHAnsi"/>
          <w:sz w:val="22"/>
          <w:szCs w:val="22"/>
        </w:rPr>
        <w:t xml:space="preserve">” </w:t>
      </w:r>
      <w:r w:rsidR="00E420A4">
        <w:rPr>
          <w:rFonts w:asciiTheme="minorHAnsi" w:hAnsiTheme="minorHAnsi" w:cstheme="minorHAnsi"/>
          <w:sz w:val="22"/>
          <w:szCs w:val="22"/>
        </w:rPr>
        <w:t xml:space="preserve">noted </w:t>
      </w:r>
      <w:r w:rsidRPr="0097643B">
        <w:rPr>
          <w:rFonts w:asciiTheme="minorHAnsi" w:hAnsiTheme="minorHAnsi" w:cstheme="minorHAnsi"/>
          <w:sz w:val="22"/>
          <w:szCs w:val="22"/>
        </w:rPr>
        <w:t>Fuchs. “</w:t>
      </w:r>
      <w:r w:rsidR="00E420A4">
        <w:rPr>
          <w:rFonts w:asciiTheme="minorHAnsi" w:hAnsiTheme="minorHAnsi" w:cstheme="minorHAnsi"/>
          <w:sz w:val="22"/>
          <w:szCs w:val="22"/>
        </w:rPr>
        <w:t>It’s important to keep</w:t>
      </w:r>
      <w:r w:rsidRPr="0097643B">
        <w:rPr>
          <w:rFonts w:asciiTheme="minorHAnsi" w:hAnsiTheme="minorHAnsi" w:cstheme="minorHAnsi"/>
          <w:sz w:val="22"/>
          <w:szCs w:val="22"/>
        </w:rPr>
        <w:t xml:space="preserve"> these vulnerable individuals in mind</w:t>
      </w:r>
      <w:r w:rsidR="0097643B" w:rsidRPr="0097643B">
        <w:rPr>
          <w:rFonts w:asciiTheme="minorHAnsi" w:hAnsiTheme="minorHAnsi" w:cstheme="minorHAnsi"/>
          <w:sz w:val="22"/>
          <w:szCs w:val="22"/>
        </w:rPr>
        <w:t xml:space="preserve"> </w:t>
      </w:r>
      <w:r w:rsidRPr="0097643B">
        <w:rPr>
          <w:rFonts w:asciiTheme="minorHAnsi" w:hAnsiTheme="minorHAnsi" w:cstheme="minorHAnsi"/>
          <w:sz w:val="22"/>
          <w:szCs w:val="22"/>
        </w:rPr>
        <w:t>and take action for cleaner air during the coming months when we’re at greater risk fo</w:t>
      </w:r>
      <w:r w:rsidR="00BB22DC" w:rsidRPr="0097643B">
        <w:rPr>
          <w:rFonts w:asciiTheme="minorHAnsi" w:hAnsiTheme="minorHAnsi" w:cstheme="minorHAnsi"/>
          <w:sz w:val="22"/>
          <w:szCs w:val="22"/>
        </w:rPr>
        <w:t>r higher levels of ozone</w:t>
      </w:r>
      <w:r w:rsidRPr="0097643B">
        <w:rPr>
          <w:rFonts w:asciiTheme="minorHAnsi" w:hAnsiTheme="minorHAnsi" w:cstheme="minorHAnsi"/>
          <w:sz w:val="22"/>
          <w:szCs w:val="22"/>
        </w:rPr>
        <w:t xml:space="preserve"> pollution in our region.</w:t>
      </w:r>
      <w:r w:rsidR="0097643B" w:rsidRPr="0097643B">
        <w:rPr>
          <w:rFonts w:asciiTheme="minorHAnsi" w:hAnsiTheme="minorHAnsi" w:cstheme="minorHAnsi"/>
          <w:sz w:val="22"/>
          <w:szCs w:val="22"/>
        </w:rPr>
        <w:t>”</w:t>
      </w:r>
    </w:p>
    <w:p w14:paraId="7358FB6D" w14:textId="77777777" w:rsidR="00B51283" w:rsidRPr="0097643B" w:rsidRDefault="00B51283" w:rsidP="00B51283">
      <w:pPr>
        <w:rPr>
          <w:rFonts w:asciiTheme="minorHAnsi" w:hAnsiTheme="minorHAnsi" w:cstheme="minorHAnsi"/>
          <w:sz w:val="22"/>
          <w:szCs w:val="22"/>
        </w:rPr>
      </w:pPr>
    </w:p>
    <w:p w14:paraId="14EFD2C1" w14:textId="1BF15E68" w:rsidR="00172BB9" w:rsidRPr="0097643B" w:rsidRDefault="00E420A4" w:rsidP="005A4534">
      <w:pPr>
        <w:rPr>
          <w:rFonts w:asciiTheme="minorHAnsi" w:hAnsiTheme="minorHAnsi" w:cstheme="minorHAnsi"/>
          <w:sz w:val="22"/>
          <w:szCs w:val="22"/>
        </w:rPr>
      </w:pPr>
      <w:r>
        <w:rPr>
          <w:rFonts w:asciiTheme="minorHAnsi" w:hAnsiTheme="minorHAnsi" w:cstheme="minorHAnsi"/>
          <w:sz w:val="22"/>
          <w:szCs w:val="22"/>
        </w:rPr>
        <w:t>A</w:t>
      </w:r>
      <w:r w:rsidR="003612F3" w:rsidRPr="0097643B">
        <w:rPr>
          <w:rFonts w:asciiTheme="minorHAnsi" w:hAnsiTheme="minorHAnsi" w:cstheme="minorHAnsi"/>
          <w:sz w:val="22"/>
          <w:szCs w:val="22"/>
        </w:rPr>
        <w:t xml:space="preserve">rea residents are encouraged to visit the Clean Air Partnership’s website at </w:t>
      </w:r>
      <w:hyperlink r:id="rId8" w:history="1">
        <w:r w:rsidR="0005215C" w:rsidRPr="0097643B">
          <w:rPr>
            <w:rStyle w:val="Hyperlink"/>
            <w:rFonts w:asciiTheme="minorHAnsi" w:hAnsiTheme="minorHAnsi" w:cstheme="minorHAnsi"/>
            <w:sz w:val="22"/>
            <w:szCs w:val="22"/>
          </w:rPr>
          <w:t>www.cleanair-stlouis.com</w:t>
        </w:r>
      </w:hyperlink>
      <w:r w:rsidR="0005215C" w:rsidRPr="0097643B">
        <w:rPr>
          <w:rFonts w:asciiTheme="minorHAnsi" w:hAnsiTheme="minorHAnsi" w:cstheme="minorHAnsi"/>
          <w:sz w:val="22"/>
          <w:szCs w:val="22"/>
        </w:rPr>
        <w:t xml:space="preserve">, </w:t>
      </w:r>
      <w:r>
        <w:rPr>
          <w:rFonts w:asciiTheme="minorHAnsi" w:hAnsiTheme="minorHAnsi" w:cstheme="minorHAnsi"/>
          <w:sz w:val="22"/>
          <w:szCs w:val="22"/>
        </w:rPr>
        <w:t>where they can find</w:t>
      </w:r>
      <w:r w:rsidR="0005215C" w:rsidRPr="0097643B">
        <w:rPr>
          <w:rFonts w:asciiTheme="minorHAnsi" w:hAnsiTheme="minorHAnsi" w:cstheme="minorHAnsi"/>
          <w:sz w:val="22"/>
          <w:szCs w:val="22"/>
        </w:rPr>
        <w:t xml:space="preserve"> a wealth of information</w:t>
      </w:r>
      <w:r w:rsidR="0097643B" w:rsidRPr="0097643B">
        <w:rPr>
          <w:rFonts w:asciiTheme="minorHAnsi" w:hAnsiTheme="minorHAnsi" w:cstheme="minorHAnsi"/>
          <w:sz w:val="22"/>
          <w:szCs w:val="22"/>
        </w:rPr>
        <w:t xml:space="preserve"> on air quality, the health effects of poor air quality,</w:t>
      </w:r>
      <w:r w:rsidR="0005215C" w:rsidRPr="0097643B">
        <w:rPr>
          <w:rFonts w:asciiTheme="minorHAnsi" w:hAnsiTheme="minorHAnsi" w:cstheme="minorHAnsi"/>
          <w:sz w:val="22"/>
          <w:szCs w:val="22"/>
        </w:rPr>
        <w:t xml:space="preserve"> and tips </w:t>
      </w:r>
      <w:r>
        <w:rPr>
          <w:rFonts w:asciiTheme="minorHAnsi" w:hAnsiTheme="minorHAnsi" w:cstheme="minorHAnsi"/>
          <w:sz w:val="22"/>
          <w:szCs w:val="22"/>
        </w:rPr>
        <w:t>for doing</w:t>
      </w:r>
      <w:r w:rsidR="0097643B" w:rsidRPr="0097643B">
        <w:rPr>
          <w:rFonts w:asciiTheme="minorHAnsi" w:hAnsiTheme="minorHAnsi" w:cstheme="minorHAnsi"/>
          <w:sz w:val="22"/>
          <w:szCs w:val="22"/>
        </w:rPr>
        <w:t xml:space="preserve"> their share</w:t>
      </w:r>
      <w:r w:rsidR="0005215C" w:rsidRPr="0097643B">
        <w:rPr>
          <w:rFonts w:asciiTheme="minorHAnsi" w:hAnsiTheme="minorHAnsi" w:cstheme="minorHAnsi"/>
          <w:sz w:val="22"/>
          <w:szCs w:val="22"/>
        </w:rPr>
        <w:t xml:space="preserve"> for cleaner air. While on the site, individuals can also</w:t>
      </w:r>
      <w:r w:rsidR="003612F3" w:rsidRPr="0097643B">
        <w:rPr>
          <w:rFonts w:asciiTheme="minorHAnsi" w:hAnsiTheme="minorHAnsi" w:cstheme="minorHAnsi"/>
          <w:sz w:val="22"/>
          <w:szCs w:val="22"/>
        </w:rPr>
        <w:t xml:space="preserve"> sign up to receive the daily forecast in their email inboxes via the Environmental Protection Agency’s </w:t>
      </w:r>
      <w:proofErr w:type="spellStart"/>
      <w:r w:rsidR="003612F3" w:rsidRPr="0097643B">
        <w:rPr>
          <w:rFonts w:asciiTheme="minorHAnsi" w:hAnsiTheme="minorHAnsi" w:cstheme="minorHAnsi"/>
          <w:sz w:val="22"/>
          <w:szCs w:val="22"/>
        </w:rPr>
        <w:t>Envir</w:t>
      </w:r>
      <w:r w:rsidR="005A4534" w:rsidRPr="0097643B">
        <w:rPr>
          <w:rFonts w:asciiTheme="minorHAnsi" w:hAnsiTheme="minorHAnsi" w:cstheme="minorHAnsi"/>
          <w:sz w:val="22"/>
          <w:szCs w:val="22"/>
        </w:rPr>
        <w:t>oFlash</w:t>
      </w:r>
      <w:proofErr w:type="spellEnd"/>
      <w:r w:rsidR="005A4534" w:rsidRPr="0097643B">
        <w:rPr>
          <w:rFonts w:asciiTheme="minorHAnsi" w:hAnsiTheme="minorHAnsi" w:cstheme="minorHAnsi"/>
          <w:sz w:val="22"/>
          <w:szCs w:val="22"/>
        </w:rPr>
        <w:t xml:space="preserve"> air quality alert system.</w:t>
      </w:r>
      <w:r w:rsidR="003612F3" w:rsidRPr="0097643B">
        <w:rPr>
          <w:rFonts w:asciiTheme="minorHAnsi" w:hAnsiTheme="minorHAnsi" w:cstheme="minorHAnsi"/>
          <w:sz w:val="22"/>
          <w:szCs w:val="22"/>
        </w:rPr>
        <w:t xml:space="preserve"> </w:t>
      </w:r>
      <w:r w:rsidR="005A4534" w:rsidRPr="0097643B">
        <w:rPr>
          <w:rFonts w:asciiTheme="minorHAnsi" w:hAnsiTheme="minorHAnsi" w:cstheme="minorHAnsi"/>
          <w:sz w:val="22"/>
          <w:szCs w:val="22"/>
        </w:rPr>
        <w:t>A</w:t>
      </w:r>
      <w:r w:rsidR="00976EDE" w:rsidRPr="0097643B">
        <w:rPr>
          <w:rFonts w:asciiTheme="minorHAnsi" w:hAnsiTheme="minorHAnsi" w:cstheme="minorHAnsi"/>
          <w:sz w:val="22"/>
          <w:szCs w:val="22"/>
        </w:rPr>
        <w:t xml:space="preserve">dditional air quality information and the daily </w:t>
      </w:r>
      <w:r w:rsidR="003612F3" w:rsidRPr="0097643B">
        <w:rPr>
          <w:rFonts w:asciiTheme="minorHAnsi" w:hAnsiTheme="minorHAnsi" w:cstheme="minorHAnsi"/>
          <w:sz w:val="22"/>
          <w:szCs w:val="22"/>
        </w:rPr>
        <w:t xml:space="preserve">forecast </w:t>
      </w:r>
      <w:r w:rsidR="005A4534" w:rsidRPr="0097643B">
        <w:rPr>
          <w:rFonts w:asciiTheme="minorHAnsi" w:hAnsiTheme="minorHAnsi" w:cstheme="minorHAnsi"/>
          <w:sz w:val="22"/>
          <w:szCs w:val="22"/>
        </w:rPr>
        <w:t>can be accessed by liking the Clean Air Partnership on Facebook</w:t>
      </w:r>
      <w:r w:rsidR="00976EDE" w:rsidRPr="0097643B">
        <w:rPr>
          <w:rFonts w:asciiTheme="minorHAnsi" w:hAnsiTheme="minorHAnsi" w:cstheme="minorHAnsi"/>
          <w:sz w:val="22"/>
          <w:szCs w:val="22"/>
        </w:rPr>
        <w:t>,</w:t>
      </w:r>
      <w:r w:rsidR="003612F3" w:rsidRPr="0097643B">
        <w:rPr>
          <w:rFonts w:asciiTheme="minorHAnsi" w:hAnsiTheme="minorHAnsi" w:cstheme="minorHAnsi"/>
          <w:sz w:val="22"/>
          <w:szCs w:val="22"/>
        </w:rPr>
        <w:t xml:space="preserve"> or</w:t>
      </w:r>
      <w:r w:rsidR="005A4534" w:rsidRPr="0097643B">
        <w:rPr>
          <w:rFonts w:asciiTheme="minorHAnsi" w:hAnsiTheme="minorHAnsi" w:cstheme="minorHAnsi"/>
          <w:sz w:val="22"/>
          <w:szCs w:val="22"/>
        </w:rPr>
        <w:t xml:space="preserve"> by</w:t>
      </w:r>
      <w:r w:rsidR="003612F3" w:rsidRPr="0097643B">
        <w:rPr>
          <w:rFonts w:asciiTheme="minorHAnsi" w:hAnsiTheme="minorHAnsi" w:cstheme="minorHAnsi"/>
          <w:sz w:val="22"/>
          <w:szCs w:val="22"/>
        </w:rPr>
        <w:t xml:space="preserve"> follow</w:t>
      </w:r>
      <w:r w:rsidR="005A4534" w:rsidRPr="0097643B">
        <w:rPr>
          <w:rFonts w:asciiTheme="minorHAnsi" w:hAnsiTheme="minorHAnsi" w:cstheme="minorHAnsi"/>
          <w:sz w:val="22"/>
          <w:szCs w:val="22"/>
        </w:rPr>
        <w:t>ing</w:t>
      </w:r>
      <w:r w:rsidR="003612F3" w:rsidRPr="0097643B">
        <w:rPr>
          <w:rFonts w:asciiTheme="minorHAnsi" w:hAnsiTheme="minorHAnsi" w:cstheme="minorHAnsi"/>
          <w:sz w:val="22"/>
          <w:szCs w:val="22"/>
        </w:rPr>
        <w:t xml:space="preserve"> the organization on Twitter @</w:t>
      </w:r>
      <w:proofErr w:type="spellStart"/>
      <w:r w:rsidR="003612F3" w:rsidRPr="0097643B">
        <w:rPr>
          <w:rFonts w:asciiTheme="minorHAnsi" w:hAnsiTheme="minorHAnsi" w:cstheme="minorHAnsi"/>
          <w:sz w:val="22"/>
          <w:szCs w:val="22"/>
        </w:rPr>
        <w:t>gatewaycleanair</w:t>
      </w:r>
      <w:proofErr w:type="spellEnd"/>
      <w:r w:rsidR="005A4534" w:rsidRPr="0097643B">
        <w:rPr>
          <w:rFonts w:asciiTheme="minorHAnsi" w:hAnsiTheme="minorHAnsi" w:cstheme="minorHAnsi"/>
          <w:sz w:val="22"/>
          <w:szCs w:val="22"/>
        </w:rPr>
        <w:t>.</w:t>
      </w:r>
      <w:r w:rsidR="0097643B" w:rsidRPr="0097643B">
        <w:rPr>
          <w:rFonts w:asciiTheme="minorHAnsi" w:hAnsiTheme="minorHAnsi" w:cstheme="minorHAnsi"/>
          <w:sz w:val="22"/>
          <w:szCs w:val="22"/>
        </w:rPr>
        <w:t xml:space="preserve"> </w:t>
      </w:r>
      <w:r w:rsidR="003612F3" w:rsidRPr="0097643B">
        <w:rPr>
          <w:rFonts w:asciiTheme="minorHAnsi" w:hAnsiTheme="minorHAnsi" w:cstheme="minorHAnsi"/>
          <w:sz w:val="22"/>
          <w:szCs w:val="22"/>
        </w:rPr>
        <w:t xml:space="preserve">To access the </w:t>
      </w:r>
      <w:r w:rsidR="005A4534" w:rsidRPr="0097643B">
        <w:rPr>
          <w:rFonts w:asciiTheme="minorHAnsi" w:hAnsiTheme="minorHAnsi" w:cstheme="minorHAnsi"/>
          <w:sz w:val="22"/>
          <w:szCs w:val="22"/>
        </w:rPr>
        <w:t>American Lung Association’s 201</w:t>
      </w:r>
      <w:r w:rsidR="0097643B" w:rsidRPr="0097643B">
        <w:rPr>
          <w:rFonts w:asciiTheme="minorHAnsi" w:hAnsiTheme="minorHAnsi" w:cstheme="minorHAnsi"/>
          <w:sz w:val="22"/>
          <w:szCs w:val="22"/>
        </w:rPr>
        <w:t>8</w:t>
      </w:r>
      <w:r w:rsidR="003612F3" w:rsidRPr="0097643B">
        <w:rPr>
          <w:rFonts w:asciiTheme="minorHAnsi" w:hAnsiTheme="minorHAnsi" w:cstheme="minorHAnsi"/>
          <w:sz w:val="22"/>
          <w:szCs w:val="22"/>
        </w:rPr>
        <w:t xml:space="preserve"> </w:t>
      </w:r>
      <w:r w:rsidR="00CE2252" w:rsidRPr="0097643B">
        <w:rPr>
          <w:rFonts w:asciiTheme="minorHAnsi" w:hAnsiTheme="minorHAnsi" w:cstheme="minorHAnsi"/>
          <w:sz w:val="22"/>
          <w:szCs w:val="22"/>
        </w:rPr>
        <w:t>“</w:t>
      </w:r>
      <w:r w:rsidR="003612F3" w:rsidRPr="0097643B">
        <w:rPr>
          <w:rFonts w:asciiTheme="minorHAnsi" w:hAnsiTheme="minorHAnsi" w:cstheme="minorHAnsi"/>
          <w:sz w:val="22"/>
          <w:szCs w:val="22"/>
        </w:rPr>
        <w:t>State of the Air</w:t>
      </w:r>
      <w:r w:rsidR="00CE2252" w:rsidRPr="0097643B">
        <w:rPr>
          <w:rFonts w:asciiTheme="minorHAnsi" w:hAnsiTheme="minorHAnsi" w:cstheme="minorHAnsi"/>
          <w:sz w:val="22"/>
          <w:szCs w:val="22"/>
        </w:rPr>
        <w:t>”</w:t>
      </w:r>
      <w:r w:rsidR="003612F3" w:rsidRPr="0097643B">
        <w:rPr>
          <w:rFonts w:asciiTheme="minorHAnsi" w:hAnsiTheme="minorHAnsi" w:cstheme="minorHAnsi"/>
          <w:sz w:val="22"/>
          <w:szCs w:val="22"/>
        </w:rPr>
        <w:t xml:space="preserve"> report, visit </w:t>
      </w:r>
      <w:hyperlink r:id="rId9" w:history="1">
        <w:r w:rsidR="005A4534" w:rsidRPr="0097643B">
          <w:rPr>
            <w:rStyle w:val="Hyperlink"/>
            <w:rFonts w:asciiTheme="minorHAnsi" w:hAnsiTheme="minorHAnsi" w:cstheme="minorHAnsi"/>
            <w:sz w:val="22"/>
            <w:szCs w:val="22"/>
          </w:rPr>
          <w:t>www.lung.org</w:t>
        </w:r>
      </w:hyperlink>
      <w:r w:rsidR="003612F3" w:rsidRPr="0097643B">
        <w:rPr>
          <w:rFonts w:asciiTheme="minorHAnsi" w:hAnsiTheme="minorHAnsi" w:cstheme="minorHAnsi"/>
          <w:sz w:val="22"/>
          <w:szCs w:val="22"/>
        </w:rPr>
        <w:t>.</w:t>
      </w:r>
      <w:r w:rsidR="00976EDE" w:rsidRPr="0097643B">
        <w:rPr>
          <w:rFonts w:asciiTheme="minorHAnsi" w:hAnsiTheme="minorHAnsi" w:cstheme="minorHAnsi"/>
          <w:sz w:val="22"/>
          <w:szCs w:val="22"/>
        </w:rPr>
        <w:t xml:space="preserve"> </w:t>
      </w:r>
    </w:p>
    <w:p w14:paraId="4F74EFBC" w14:textId="77777777" w:rsidR="005A4534" w:rsidRPr="0097643B" w:rsidRDefault="005A4534" w:rsidP="005A4534">
      <w:pPr>
        <w:rPr>
          <w:rFonts w:asciiTheme="minorHAnsi" w:hAnsiTheme="minorHAnsi" w:cstheme="minorHAnsi"/>
          <w:sz w:val="22"/>
          <w:szCs w:val="22"/>
        </w:rPr>
      </w:pPr>
    </w:p>
    <w:p w14:paraId="541DCCEC" w14:textId="77777777" w:rsidR="00172BB9" w:rsidRPr="0097643B" w:rsidRDefault="00172BB9" w:rsidP="00172BB9">
      <w:pPr>
        <w:jc w:val="center"/>
        <w:rPr>
          <w:rFonts w:asciiTheme="minorHAnsi" w:hAnsiTheme="minorHAnsi" w:cstheme="minorHAnsi"/>
          <w:sz w:val="22"/>
          <w:szCs w:val="22"/>
        </w:rPr>
      </w:pPr>
      <w:r w:rsidRPr="0097643B">
        <w:rPr>
          <w:rFonts w:asciiTheme="minorHAnsi" w:hAnsiTheme="minorHAnsi" w:cstheme="minorHAnsi"/>
          <w:sz w:val="22"/>
          <w:szCs w:val="22"/>
        </w:rPr>
        <w:t># # #</w:t>
      </w:r>
    </w:p>
    <w:p w14:paraId="164B5A78" w14:textId="77777777" w:rsidR="00976EDE" w:rsidRPr="0097643B" w:rsidRDefault="00976EDE" w:rsidP="006F78E9">
      <w:pPr>
        <w:rPr>
          <w:rFonts w:asciiTheme="minorHAnsi" w:hAnsiTheme="minorHAnsi" w:cstheme="minorHAnsi"/>
          <w:sz w:val="22"/>
          <w:szCs w:val="22"/>
        </w:rPr>
      </w:pPr>
    </w:p>
    <w:p w14:paraId="63DA742D" w14:textId="77777777" w:rsidR="00E83187" w:rsidRPr="0097643B" w:rsidRDefault="00E83187" w:rsidP="00E83187">
      <w:pPr>
        <w:rPr>
          <w:rFonts w:asciiTheme="minorHAnsi" w:hAnsiTheme="minorHAnsi" w:cstheme="minorHAnsi"/>
          <w:b/>
          <w:i/>
          <w:sz w:val="22"/>
          <w:szCs w:val="22"/>
        </w:rPr>
      </w:pPr>
      <w:r w:rsidRPr="0097643B">
        <w:rPr>
          <w:rFonts w:asciiTheme="minorHAnsi" w:hAnsiTheme="minorHAnsi" w:cstheme="minorHAnsi"/>
          <w:b/>
          <w:i/>
          <w:sz w:val="22"/>
          <w:szCs w:val="22"/>
        </w:rPr>
        <w:t xml:space="preserve">About the American Lung Association </w:t>
      </w:r>
    </w:p>
    <w:p w14:paraId="4EA7C03B" w14:textId="420333AB" w:rsidR="007F763A" w:rsidRDefault="00E83187" w:rsidP="00E83187">
      <w:pPr>
        <w:rPr>
          <w:rFonts w:asciiTheme="minorHAnsi" w:hAnsiTheme="minorHAnsi" w:cstheme="minorHAnsi"/>
          <w:sz w:val="22"/>
          <w:szCs w:val="22"/>
        </w:rPr>
      </w:pPr>
      <w:r w:rsidRPr="0097643B">
        <w:rPr>
          <w:rFonts w:asciiTheme="minorHAnsi" w:hAnsiTheme="minorHAnsi" w:cstheme="minorHAnsi"/>
          <w:sz w:val="22"/>
          <w:szCs w:val="22"/>
        </w:rPr>
        <w:t>The American Lung Association is the leading organization working to save lives by improving lung health and preventing lung disease, through research, education and advocacy. The work of the American Lung Association is focused on four strategic imperatives: to defeat lung cancer; to improve the air we breathe; to reduce the burden of lung disease on individuals and their families; and to eliminate tobacco use and tobacco-related diseases. For more information about the American Lung Association, a holder of the Better Business Bureau Wise Giving Guide Seal, or to support the work it does, call 1-800-LUNGUSA (1-800-586-4872) or visit:  Lung.org.</w:t>
      </w:r>
    </w:p>
    <w:p w14:paraId="0FE1F8B9" w14:textId="6B0F88BA" w:rsidR="00167FF8" w:rsidRDefault="00167FF8" w:rsidP="00E83187">
      <w:pPr>
        <w:rPr>
          <w:rFonts w:asciiTheme="minorHAnsi" w:hAnsiTheme="minorHAnsi" w:cstheme="minorHAnsi"/>
          <w:sz w:val="22"/>
          <w:szCs w:val="22"/>
        </w:rPr>
      </w:pPr>
    </w:p>
    <w:p w14:paraId="082114A9" w14:textId="57734E26" w:rsidR="007F763A" w:rsidRPr="0097643B" w:rsidRDefault="00167FF8">
      <w:pPr>
        <w:rPr>
          <w:rFonts w:asciiTheme="minorHAnsi" w:hAnsiTheme="minorHAnsi" w:cstheme="minorHAnsi"/>
          <w:b/>
          <w:i/>
          <w:sz w:val="22"/>
          <w:szCs w:val="22"/>
        </w:rPr>
      </w:pPr>
      <w:r>
        <w:rPr>
          <w:rFonts w:asciiTheme="minorHAnsi" w:hAnsiTheme="minorHAnsi" w:cstheme="minorHAnsi"/>
          <w:b/>
          <w:i/>
          <w:sz w:val="22"/>
          <w:szCs w:val="22"/>
        </w:rPr>
        <w:t>A</w:t>
      </w:r>
      <w:r w:rsidR="007F763A" w:rsidRPr="0097643B">
        <w:rPr>
          <w:rFonts w:asciiTheme="minorHAnsi" w:hAnsiTheme="minorHAnsi" w:cstheme="minorHAnsi"/>
          <w:b/>
          <w:i/>
          <w:sz w:val="22"/>
          <w:szCs w:val="22"/>
        </w:rPr>
        <w:t>bout the Clean Air Partnership</w:t>
      </w:r>
    </w:p>
    <w:p w14:paraId="7822537C" w14:textId="6276C253" w:rsidR="007F763A" w:rsidRPr="0097643B" w:rsidRDefault="007F763A" w:rsidP="007F763A">
      <w:pPr>
        <w:rPr>
          <w:rFonts w:asciiTheme="minorHAnsi" w:hAnsiTheme="minorHAnsi" w:cstheme="minorHAnsi"/>
          <w:sz w:val="22"/>
          <w:szCs w:val="22"/>
        </w:rPr>
      </w:pPr>
      <w:r w:rsidRPr="0097643B">
        <w:rPr>
          <w:rFonts w:asciiTheme="minorHAnsi" w:hAnsiTheme="minorHAnsi" w:cstheme="minorHAnsi"/>
          <w:sz w:val="22"/>
          <w:szCs w:val="22"/>
        </w:rPr>
        <w:t>The Clean Air Partnership was formed in 1995, led by the American Lung Association, St. Louis Regional Chamber and Growth Association, East-West Gateway Council of Governments, Washington University and others, to increase awareness of regional air quality issues and to encourage activities to reduce air pollution emissions.</w:t>
      </w:r>
    </w:p>
    <w:p w14:paraId="57E9AFCF" w14:textId="77777777" w:rsidR="007F763A" w:rsidRPr="007F763A" w:rsidRDefault="007F763A">
      <w:pPr>
        <w:rPr>
          <w:rFonts w:asciiTheme="minorHAnsi" w:hAnsiTheme="minorHAnsi"/>
          <w:sz w:val="22"/>
          <w:szCs w:val="22"/>
        </w:rPr>
      </w:pPr>
    </w:p>
    <w:sectPr w:rsidR="007F763A" w:rsidRPr="007F763A" w:rsidSect="009948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BB9"/>
    <w:rsid w:val="00000F98"/>
    <w:rsid w:val="0005215C"/>
    <w:rsid w:val="000521C6"/>
    <w:rsid w:val="00053310"/>
    <w:rsid w:val="00061E20"/>
    <w:rsid w:val="0008121A"/>
    <w:rsid w:val="00081DB1"/>
    <w:rsid w:val="00085872"/>
    <w:rsid w:val="00097B83"/>
    <w:rsid w:val="000E7045"/>
    <w:rsid w:val="000F33D2"/>
    <w:rsid w:val="001577D3"/>
    <w:rsid w:val="00167FF8"/>
    <w:rsid w:val="00172BB9"/>
    <w:rsid w:val="001D5E8C"/>
    <w:rsid w:val="001E0AA4"/>
    <w:rsid w:val="0022350D"/>
    <w:rsid w:val="002262FC"/>
    <w:rsid w:val="00243D5D"/>
    <w:rsid w:val="00247938"/>
    <w:rsid w:val="002E2AB6"/>
    <w:rsid w:val="002F6B78"/>
    <w:rsid w:val="002F7778"/>
    <w:rsid w:val="003612F3"/>
    <w:rsid w:val="0037090C"/>
    <w:rsid w:val="00382DDF"/>
    <w:rsid w:val="0038704D"/>
    <w:rsid w:val="00394419"/>
    <w:rsid w:val="003A5800"/>
    <w:rsid w:val="0040533F"/>
    <w:rsid w:val="00427863"/>
    <w:rsid w:val="004424CB"/>
    <w:rsid w:val="004518AE"/>
    <w:rsid w:val="004730A9"/>
    <w:rsid w:val="00522D9B"/>
    <w:rsid w:val="00523591"/>
    <w:rsid w:val="00530E1B"/>
    <w:rsid w:val="00564BC3"/>
    <w:rsid w:val="00577458"/>
    <w:rsid w:val="005A4534"/>
    <w:rsid w:val="005B36BA"/>
    <w:rsid w:val="005B42DF"/>
    <w:rsid w:val="005D1BF9"/>
    <w:rsid w:val="006001D2"/>
    <w:rsid w:val="006072EF"/>
    <w:rsid w:val="00660F2F"/>
    <w:rsid w:val="006660F8"/>
    <w:rsid w:val="006B4B35"/>
    <w:rsid w:val="006B6970"/>
    <w:rsid w:val="006E45BA"/>
    <w:rsid w:val="006F78E9"/>
    <w:rsid w:val="007354FC"/>
    <w:rsid w:val="007B04CE"/>
    <w:rsid w:val="007F763A"/>
    <w:rsid w:val="00822686"/>
    <w:rsid w:val="008D07CA"/>
    <w:rsid w:val="008F5B59"/>
    <w:rsid w:val="00915978"/>
    <w:rsid w:val="0097643B"/>
    <w:rsid w:val="00976EDE"/>
    <w:rsid w:val="00993A11"/>
    <w:rsid w:val="009948F2"/>
    <w:rsid w:val="009B0DCD"/>
    <w:rsid w:val="009D7607"/>
    <w:rsid w:val="00A84690"/>
    <w:rsid w:val="00AA2143"/>
    <w:rsid w:val="00AB1E31"/>
    <w:rsid w:val="00AC0556"/>
    <w:rsid w:val="00B41F9C"/>
    <w:rsid w:val="00B51283"/>
    <w:rsid w:val="00B658F6"/>
    <w:rsid w:val="00B76410"/>
    <w:rsid w:val="00B83B84"/>
    <w:rsid w:val="00BA0ADE"/>
    <w:rsid w:val="00BB22DC"/>
    <w:rsid w:val="00C04B5B"/>
    <w:rsid w:val="00C376FF"/>
    <w:rsid w:val="00C911D0"/>
    <w:rsid w:val="00CD30FE"/>
    <w:rsid w:val="00CE2252"/>
    <w:rsid w:val="00DE1193"/>
    <w:rsid w:val="00E2435A"/>
    <w:rsid w:val="00E42081"/>
    <w:rsid w:val="00E420A4"/>
    <w:rsid w:val="00E83187"/>
    <w:rsid w:val="00E930EC"/>
    <w:rsid w:val="00EF2C5B"/>
    <w:rsid w:val="00EF3BAE"/>
    <w:rsid w:val="00F16822"/>
    <w:rsid w:val="00F26ACF"/>
    <w:rsid w:val="00F603D8"/>
    <w:rsid w:val="00FB14CB"/>
    <w:rsid w:val="00FC0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FE567E6"/>
  <w15:docId w15:val="{A0A40268-6195-4248-A6B5-5E883A90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B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72BB9"/>
    <w:rPr>
      <w:color w:val="0000FF"/>
      <w:u w:val="single"/>
    </w:rPr>
  </w:style>
  <w:style w:type="character" w:styleId="FollowedHyperlink">
    <w:name w:val="FollowedHyperlink"/>
    <w:basedOn w:val="DefaultParagraphFont"/>
    <w:uiPriority w:val="99"/>
    <w:semiHidden/>
    <w:unhideWhenUsed/>
    <w:rsid w:val="00172BB9"/>
    <w:rPr>
      <w:color w:val="800080" w:themeColor="followedHyperlink"/>
      <w:u w:val="single"/>
    </w:rPr>
  </w:style>
  <w:style w:type="paragraph" w:styleId="BalloonText">
    <w:name w:val="Balloon Text"/>
    <w:basedOn w:val="Normal"/>
    <w:link w:val="BalloonTextChar"/>
    <w:uiPriority w:val="99"/>
    <w:semiHidden/>
    <w:unhideWhenUsed/>
    <w:rsid w:val="00EF2C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C5B"/>
    <w:rPr>
      <w:rFonts w:ascii="Segoe UI" w:eastAsia="Times New Roman" w:hAnsi="Segoe UI" w:cs="Segoe UI"/>
      <w:sz w:val="18"/>
      <w:szCs w:val="18"/>
    </w:rPr>
  </w:style>
  <w:style w:type="character" w:styleId="Mention">
    <w:name w:val="Mention"/>
    <w:basedOn w:val="DefaultParagraphFont"/>
    <w:uiPriority w:val="99"/>
    <w:semiHidden/>
    <w:unhideWhenUsed/>
    <w:rsid w:val="005A4534"/>
    <w:rPr>
      <w:color w:val="2B579A"/>
      <w:shd w:val="clear" w:color="auto" w:fill="E6E6E6"/>
    </w:rPr>
  </w:style>
  <w:style w:type="table" w:styleId="TableGrid">
    <w:name w:val="Table Grid"/>
    <w:basedOn w:val="TableNormal"/>
    <w:uiPriority w:val="59"/>
    <w:rsid w:val="00522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eanair-stlouis.com"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lu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6FCB2CEC37E74CB8BD7CAA02CDB7CB" ma:contentTypeVersion="6" ma:contentTypeDescription="Create a new document." ma:contentTypeScope="" ma:versionID="fe5eaa3ecaed54813fee0a19802570f2">
  <xsd:schema xmlns:xsd="http://www.w3.org/2001/XMLSchema" xmlns:xs="http://www.w3.org/2001/XMLSchema" xmlns:p="http://schemas.microsoft.com/office/2006/metadata/properties" xmlns:ns2="9aa90f4b-b0a4-48bb-989d-ac25bbfc1eac" targetNamespace="http://schemas.microsoft.com/office/2006/metadata/properties" ma:root="true" ma:fieldsID="b710103587fef88605f8af970ade3983" ns2:_="">
    <xsd:import namespace="9aa90f4b-b0a4-48bb-989d-ac25bbfc1e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90f4b-b0a4-48bb-989d-ac25bbfc1e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1B5472-7C3F-42AE-B81B-940225FA65B0}">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9aa90f4b-b0a4-48bb-989d-ac25bbfc1eac"/>
    <ds:schemaRef ds:uri="http://www.w3.org/XML/1998/namespace"/>
    <ds:schemaRef ds:uri="http://purl.org/dc/dcmitype/"/>
  </ds:schemaRefs>
</ds:datastoreItem>
</file>

<file path=customXml/itemProps2.xml><?xml version="1.0" encoding="utf-8"?>
<ds:datastoreItem xmlns:ds="http://schemas.openxmlformats.org/officeDocument/2006/customXml" ds:itemID="{8D5905C5-5276-464C-B4DB-524D9DF70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90f4b-b0a4-48bb-989d-ac25bbfc1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D09646-2DCC-4224-BF18-5E5B9FE10E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Julie Hauser</cp:lastModifiedBy>
  <cp:revision>4</cp:revision>
  <cp:lastPrinted>2016-05-02T16:18:00Z</cp:lastPrinted>
  <dcterms:created xsi:type="dcterms:W3CDTF">2018-04-26T04:15:00Z</dcterms:created>
  <dcterms:modified xsi:type="dcterms:W3CDTF">2018-05-04T13:44:00Z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0x010100E56FCB2CEC37E74CB8BD7CAA02CDB7CB</vt:lpwstr>
  </property>
  <property fmtid="{D5CDD505-2E9C-101B-9397-08002B2CF9AE}" pid="3" name="Order">
    <vt:r8>100</vt:r8>
  </property>
</Properties>
</file>