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B9" w:rsidRDefault="001943BB" w:rsidP="00172BB9">
      <w:pPr>
        <w:jc w:val="center"/>
        <w:rPr>
          <w:b/>
        </w:rPr>
      </w:pPr>
      <w:r>
        <w:rPr>
          <w:b/>
          <w:noProof/>
        </w:rPr>
        <w:drawing>
          <wp:anchor distT="0" distB="0" distL="114300" distR="114300" simplePos="0" relativeHeight="251658240" behindDoc="0" locked="0" layoutInCell="1" allowOverlap="1">
            <wp:simplePos x="0" y="0"/>
            <wp:positionH relativeFrom="column">
              <wp:posOffset>1685925</wp:posOffset>
            </wp:positionH>
            <wp:positionV relativeFrom="paragraph">
              <wp:posOffset>66675</wp:posOffset>
            </wp:positionV>
            <wp:extent cx="3028950" cy="676275"/>
            <wp:effectExtent l="19050" t="0" r="0" b="0"/>
            <wp:wrapThrough wrapText="bothSides">
              <wp:wrapPolygon edited="0">
                <wp:start x="-136" y="0"/>
                <wp:lineTo x="-136" y="21296"/>
                <wp:lineTo x="21600" y="21296"/>
                <wp:lineTo x="21600" y="0"/>
                <wp:lineTo x="-136" y="0"/>
              </wp:wrapPolygon>
            </wp:wrapThrough>
            <wp:docPr id="4" name="Picture 0" descr="SLRCAP CAP onl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RCAP CAP only Logo.jpg"/>
                    <pic:cNvPicPr/>
                  </pic:nvPicPr>
                  <pic:blipFill>
                    <a:blip r:embed="rId4" cstate="print"/>
                    <a:stretch>
                      <a:fillRect/>
                    </a:stretch>
                  </pic:blipFill>
                  <pic:spPr>
                    <a:xfrm>
                      <a:off x="0" y="0"/>
                      <a:ext cx="3028950" cy="676275"/>
                    </a:xfrm>
                    <a:prstGeom prst="rect">
                      <a:avLst/>
                    </a:prstGeom>
                  </pic:spPr>
                </pic:pic>
              </a:graphicData>
            </a:graphic>
          </wp:anchor>
        </w:drawing>
      </w:r>
    </w:p>
    <w:p w:rsidR="00172BB9" w:rsidRDefault="00172BB9" w:rsidP="00172BB9">
      <w:pPr>
        <w:rPr>
          <w:b/>
        </w:rPr>
      </w:pPr>
    </w:p>
    <w:p w:rsidR="00172BB9" w:rsidRDefault="00172BB9" w:rsidP="00172BB9">
      <w:pPr>
        <w:rPr>
          <w:b/>
        </w:rPr>
      </w:pPr>
    </w:p>
    <w:p w:rsidR="00FF78C0" w:rsidRDefault="00FF78C0" w:rsidP="00172BB9">
      <w:pPr>
        <w:rPr>
          <w:rFonts w:ascii="Calibri" w:hAnsi="Calibri" w:cs="Calibri"/>
          <w:b/>
          <w:sz w:val="22"/>
          <w:szCs w:val="22"/>
        </w:rPr>
      </w:pPr>
    </w:p>
    <w:p w:rsidR="00FF78C0" w:rsidRDefault="00FF78C0" w:rsidP="00172BB9">
      <w:pPr>
        <w:rPr>
          <w:rFonts w:ascii="Calibri" w:hAnsi="Calibri" w:cs="Calibri"/>
          <w:b/>
          <w:sz w:val="22"/>
          <w:szCs w:val="22"/>
        </w:rPr>
      </w:pPr>
    </w:p>
    <w:p w:rsidR="00172BB9" w:rsidRPr="007A3E68" w:rsidRDefault="00172BB9" w:rsidP="00172BB9">
      <w:pPr>
        <w:rPr>
          <w:rFonts w:ascii="Calibri" w:hAnsi="Calibri" w:cs="Calibri"/>
          <w:b/>
          <w:sz w:val="22"/>
          <w:szCs w:val="22"/>
        </w:rPr>
      </w:pPr>
      <w:r w:rsidRPr="007A3E68">
        <w:rPr>
          <w:rFonts w:ascii="Calibri" w:hAnsi="Calibri" w:cs="Calibri"/>
          <w:b/>
          <w:sz w:val="22"/>
          <w:szCs w:val="22"/>
        </w:rPr>
        <w:t>FOR IMMEDIATE RELEASE</w:t>
      </w:r>
      <w:r w:rsidRPr="007A3E68">
        <w:rPr>
          <w:rFonts w:ascii="Calibri" w:hAnsi="Calibri" w:cs="Calibri"/>
          <w:b/>
          <w:sz w:val="22"/>
          <w:szCs w:val="22"/>
        </w:rPr>
        <w:tab/>
      </w:r>
      <w:r w:rsidRPr="007A3E68">
        <w:rPr>
          <w:rFonts w:ascii="Calibri" w:hAnsi="Calibri" w:cs="Calibri"/>
          <w:b/>
          <w:sz w:val="22"/>
          <w:szCs w:val="22"/>
        </w:rPr>
        <w:tab/>
      </w:r>
      <w:r w:rsidRPr="007A3E68">
        <w:rPr>
          <w:rFonts w:ascii="Calibri" w:hAnsi="Calibri" w:cs="Calibri"/>
          <w:b/>
          <w:sz w:val="22"/>
          <w:szCs w:val="22"/>
        </w:rPr>
        <w:tab/>
      </w:r>
      <w:r w:rsidRPr="007A3E68">
        <w:rPr>
          <w:rFonts w:ascii="Calibri" w:hAnsi="Calibri" w:cs="Calibri"/>
          <w:b/>
          <w:sz w:val="22"/>
          <w:szCs w:val="22"/>
        </w:rPr>
        <w:tab/>
      </w:r>
    </w:p>
    <w:p w:rsidR="00172BB9" w:rsidRPr="007A3E68" w:rsidRDefault="00172BB9" w:rsidP="00172BB9">
      <w:pPr>
        <w:rPr>
          <w:rFonts w:ascii="Calibri" w:hAnsi="Calibri" w:cs="Calibri"/>
          <w:b/>
          <w:sz w:val="22"/>
          <w:szCs w:val="22"/>
        </w:rPr>
      </w:pPr>
      <w:r w:rsidRPr="007A3E68">
        <w:rPr>
          <w:rFonts w:ascii="Calibri" w:hAnsi="Calibri" w:cs="Calibri"/>
          <w:b/>
          <w:sz w:val="22"/>
          <w:szCs w:val="22"/>
        </w:rPr>
        <w:t>For more information, contact:</w:t>
      </w:r>
    </w:p>
    <w:p w:rsidR="00172BB9" w:rsidRPr="007A3E68" w:rsidRDefault="00172BB9" w:rsidP="00172BB9">
      <w:pPr>
        <w:rPr>
          <w:rFonts w:ascii="Calibri" w:hAnsi="Calibri" w:cs="Calibri"/>
          <w:sz w:val="22"/>
          <w:szCs w:val="22"/>
        </w:rPr>
      </w:pPr>
      <w:r w:rsidRPr="007A3E68">
        <w:rPr>
          <w:rFonts w:ascii="Calibri" w:hAnsi="Calibri" w:cs="Calibri"/>
          <w:sz w:val="22"/>
          <w:szCs w:val="22"/>
        </w:rPr>
        <w:t>Sh</w:t>
      </w:r>
      <w:r w:rsidR="00A85870">
        <w:rPr>
          <w:rFonts w:ascii="Calibri" w:hAnsi="Calibri" w:cs="Calibri"/>
          <w:sz w:val="22"/>
          <w:szCs w:val="22"/>
        </w:rPr>
        <w:t xml:space="preserve">elene Treptow </w:t>
      </w:r>
      <w:r w:rsidR="00A85870">
        <w:rPr>
          <w:rFonts w:ascii="Calibri" w:hAnsi="Calibri" w:cs="Calibri"/>
          <w:sz w:val="22"/>
          <w:szCs w:val="22"/>
        </w:rPr>
        <w:tab/>
      </w:r>
      <w:r w:rsidR="00A85870">
        <w:rPr>
          <w:rFonts w:ascii="Calibri" w:hAnsi="Calibri" w:cs="Calibri"/>
          <w:sz w:val="22"/>
          <w:szCs w:val="22"/>
        </w:rPr>
        <w:tab/>
      </w:r>
      <w:r w:rsidR="00A85870">
        <w:rPr>
          <w:rFonts w:ascii="Calibri" w:hAnsi="Calibri" w:cs="Calibri"/>
          <w:sz w:val="22"/>
          <w:szCs w:val="22"/>
        </w:rPr>
        <w:tab/>
      </w:r>
      <w:r w:rsidR="00A85870">
        <w:rPr>
          <w:rFonts w:ascii="Calibri" w:hAnsi="Calibri" w:cs="Calibri"/>
          <w:sz w:val="22"/>
          <w:szCs w:val="22"/>
        </w:rPr>
        <w:tab/>
        <w:t>Susannah Fuchs</w:t>
      </w:r>
    </w:p>
    <w:p w:rsidR="00172BB9" w:rsidRPr="007A3E68" w:rsidRDefault="00172BB9" w:rsidP="00172BB9">
      <w:pPr>
        <w:rPr>
          <w:rFonts w:ascii="Calibri" w:hAnsi="Calibri" w:cs="Calibri"/>
          <w:sz w:val="22"/>
          <w:szCs w:val="22"/>
        </w:rPr>
      </w:pPr>
      <w:r w:rsidRPr="007A3E68">
        <w:rPr>
          <w:rFonts w:ascii="Calibri" w:hAnsi="Calibri" w:cs="Calibri"/>
          <w:sz w:val="22"/>
          <w:szCs w:val="22"/>
        </w:rPr>
        <w:t>The Hau</w:t>
      </w:r>
      <w:r w:rsidR="00FF78C0">
        <w:rPr>
          <w:rFonts w:ascii="Calibri" w:hAnsi="Calibri" w:cs="Calibri"/>
          <w:sz w:val="22"/>
          <w:szCs w:val="22"/>
        </w:rPr>
        <w:t>ser Gro</w:t>
      </w:r>
      <w:r w:rsidR="00A85870">
        <w:rPr>
          <w:rFonts w:ascii="Calibri" w:hAnsi="Calibri" w:cs="Calibri"/>
          <w:sz w:val="22"/>
          <w:szCs w:val="22"/>
        </w:rPr>
        <w:t>up</w:t>
      </w:r>
      <w:r w:rsidR="00A85870">
        <w:rPr>
          <w:rFonts w:ascii="Calibri" w:hAnsi="Calibri" w:cs="Calibri"/>
          <w:sz w:val="22"/>
          <w:szCs w:val="22"/>
        </w:rPr>
        <w:tab/>
      </w:r>
      <w:r w:rsidR="00A85870">
        <w:rPr>
          <w:rFonts w:ascii="Calibri" w:hAnsi="Calibri" w:cs="Calibri"/>
          <w:sz w:val="22"/>
          <w:szCs w:val="22"/>
        </w:rPr>
        <w:tab/>
      </w:r>
      <w:r w:rsidR="00A85870">
        <w:rPr>
          <w:rFonts w:ascii="Calibri" w:hAnsi="Calibri" w:cs="Calibri"/>
          <w:sz w:val="22"/>
          <w:szCs w:val="22"/>
        </w:rPr>
        <w:tab/>
      </w:r>
      <w:r w:rsidR="00A85870">
        <w:rPr>
          <w:rFonts w:ascii="Calibri" w:hAnsi="Calibri" w:cs="Calibri"/>
          <w:sz w:val="22"/>
          <w:szCs w:val="22"/>
        </w:rPr>
        <w:tab/>
        <w:t>Clean Air Partnership</w:t>
      </w:r>
    </w:p>
    <w:p w:rsidR="00172BB9" w:rsidRDefault="00172BB9" w:rsidP="00172BB9">
      <w:pPr>
        <w:rPr>
          <w:rFonts w:ascii="Calibri" w:hAnsi="Calibri" w:cs="Calibri"/>
          <w:sz w:val="22"/>
          <w:szCs w:val="22"/>
        </w:rPr>
      </w:pPr>
      <w:r w:rsidRPr="007A3E68">
        <w:rPr>
          <w:rFonts w:ascii="Calibri" w:hAnsi="Calibri" w:cs="Calibri"/>
          <w:sz w:val="22"/>
          <w:szCs w:val="22"/>
        </w:rPr>
        <w:t>314.436.9090</w:t>
      </w:r>
      <w:r w:rsidRPr="007A3E68">
        <w:rPr>
          <w:rFonts w:ascii="Calibri" w:hAnsi="Calibri" w:cs="Calibri"/>
          <w:sz w:val="22"/>
          <w:szCs w:val="22"/>
        </w:rPr>
        <w:tab/>
      </w:r>
      <w:r w:rsidRPr="007A3E68">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85870">
        <w:rPr>
          <w:rFonts w:ascii="Calibri" w:hAnsi="Calibri" w:cs="Calibri"/>
          <w:sz w:val="22"/>
          <w:szCs w:val="22"/>
        </w:rPr>
        <w:t>314.645.5505 x 1007</w:t>
      </w:r>
    </w:p>
    <w:p w:rsidR="00172BB9" w:rsidRPr="007A3E68" w:rsidRDefault="00172BB9" w:rsidP="00172BB9">
      <w:pPr>
        <w:rPr>
          <w:rFonts w:ascii="Calibri" w:hAnsi="Calibri" w:cs="Calibri"/>
          <w:sz w:val="22"/>
          <w:szCs w:val="22"/>
        </w:rPr>
      </w:pPr>
    </w:p>
    <w:p w:rsidR="00172BB9" w:rsidRDefault="00DC34E0" w:rsidP="00E172F8">
      <w:pPr>
        <w:jc w:val="center"/>
        <w:rPr>
          <w:rFonts w:ascii="Calibri" w:hAnsi="Calibri" w:cs="Calibri"/>
          <w:b/>
          <w:sz w:val="22"/>
          <w:szCs w:val="22"/>
        </w:rPr>
      </w:pPr>
      <w:r>
        <w:rPr>
          <w:rFonts w:ascii="Calibri" w:hAnsi="Calibri" w:cs="Calibri"/>
          <w:b/>
          <w:sz w:val="22"/>
          <w:szCs w:val="22"/>
        </w:rPr>
        <w:t>MIDWEST RE</w:t>
      </w:r>
      <w:r w:rsidR="00E172F8">
        <w:rPr>
          <w:rFonts w:ascii="Calibri" w:hAnsi="Calibri" w:cs="Calibri"/>
          <w:b/>
          <w:sz w:val="22"/>
          <w:szCs w:val="22"/>
        </w:rPr>
        <w:t>CYCLING CENTER EMPLOYEE ELIMINATES 10.5 TONS OF CO</w:t>
      </w:r>
      <w:r w:rsidR="00E172F8" w:rsidRPr="00C40B79">
        <w:rPr>
          <w:rFonts w:ascii="Calibri" w:hAnsi="Calibri" w:cs="Calibri"/>
          <w:b/>
          <w:sz w:val="22"/>
          <w:szCs w:val="22"/>
          <w:vertAlign w:val="subscript"/>
        </w:rPr>
        <w:t>2</w:t>
      </w:r>
      <w:r w:rsidR="00C40B79">
        <w:rPr>
          <w:rFonts w:ascii="Calibri" w:hAnsi="Calibri" w:cs="Calibri"/>
          <w:b/>
          <w:sz w:val="22"/>
          <w:szCs w:val="22"/>
        </w:rPr>
        <w:t>*</w:t>
      </w:r>
      <w:r w:rsidR="00E172F8">
        <w:rPr>
          <w:rFonts w:ascii="Calibri" w:hAnsi="Calibri" w:cs="Calibri"/>
          <w:b/>
          <w:sz w:val="22"/>
          <w:szCs w:val="22"/>
        </w:rPr>
        <w:t xml:space="preserve"> EMISSIONS FROM THE ATMOSPHERE OVER THREE YEARS</w:t>
      </w:r>
      <w:r w:rsidR="0063269B">
        <w:rPr>
          <w:rFonts w:ascii="Calibri" w:hAnsi="Calibri" w:cs="Calibri"/>
          <w:b/>
          <w:sz w:val="22"/>
          <w:szCs w:val="22"/>
        </w:rPr>
        <w:t xml:space="preserve"> BY USING</w:t>
      </w:r>
      <w:r w:rsidR="00C40B79">
        <w:rPr>
          <w:rFonts w:ascii="Calibri" w:hAnsi="Calibri" w:cs="Calibri"/>
          <w:b/>
          <w:sz w:val="22"/>
          <w:szCs w:val="22"/>
        </w:rPr>
        <w:t xml:space="preserve"> </w:t>
      </w:r>
      <w:r w:rsidR="0063269B">
        <w:rPr>
          <w:rFonts w:ascii="Calibri" w:hAnsi="Calibri" w:cs="Calibri"/>
          <w:b/>
          <w:sz w:val="22"/>
          <w:szCs w:val="22"/>
        </w:rPr>
        <w:t>COMPANY CAR FOR CARPOOL</w:t>
      </w:r>
    </w:p>
    <w:p w:rsidR="00172BB9" w:rsidRPr="007A3E68" w:rsidRDefault="00172BB9" w:rsidP="00172BB9">
      <w:pPr>
        <w:rPr>
          <w:rFonts w:ascii="Calibri" w:hAnsi="Calibri" w:cs="Calibri"/>
          <w:b/>
          <w:sz w:val="22"/>
          <w:szCs w:val="22"/>
        </w:rPr>
      </w:pPr>
    </w:p>
    <w:p w:rsidR="004D40A0" w:rsidRDefault="00B9155F" w:rsidP="00172BB9">
      <w:pPr>
        <w:spacing w:line="360" w:lineRule="auto"/>
        <w:rPr>
          <w:rFonts w:ascii="Calibri" w:hAnsi="Calibri" w:cs="Calibri"/>
          <w:sz w:val="22"/>
          <w:szCs w:val="22"/>
        </w:rPr>
      </w:pPr>
      <w:r>
        <w:rPr>
          <w:rFonts w:ascii="Calibri" w:hAnsi="Calibri" w:cs="Calibri"/>
          <w:b/>
          <w:sz w:val="22"/>
          <w:szCs w:val="22"/>
        </w:rPr>
        <w:t>ST. LOUIS, MO., Dec.</w:t>
      </w:r>
      <w:r w:rsidR="00011A7A">
        <w:rPr>
          <w:rFonts w:ascii="Calibri" w:hAnsi="Calibri" w:cs="Calibri"/>
          <w:b/>
          <w:sz w:val="22"/>
          <w:szCs w:val="22"/>
        </w:rPr>
        <w:t xml:space="preserve"> 18</w:t>
      </w:r>
      <w:r w:rsidR="00172BB9" w:rsidRPr="007A3E68">
        <w:rPr>
          <w:rFonts w:ascii="Calibri" w:hAnsi="Calibri" w:cs="Calibri"/>
          <w:b/>
          <w:sz w:val="22"/>
          <w:szCs w:val="22"/>
        </w:rPr>
        <w:t>, 201</w:t>
      </w:r>
      <w:r w:rsidR="008C0B6C">
        <w:rPr>
          <w:rFonts w:ascii="Calibri" w:hAnsi="Calibri" w:cs="Calibri"/>
          <w:b/>
          <w:sz w:val="22"/>
          <w:szCs w:val="22"/>
        </w:rPr>
        <w:t>4</w:t>
      </w:r>
      <w:r w:rsidR="00172BB9" w:rsidRPr="007A3E68">
        <w:rPr>
          <w:rFonts w:ascii="Calibri" w:hAnsi="Calibri" w:cs="Calibri"/>
          <w:b/>
          <w:sz w:val="22"/>
          <w:szCs w:val="22"/>
        </w:rPr>
        <w:t xml:space="preserve"> . . .</w:t>
      </w:r>
      <w:r w:rsidR="00172BB9" w:rsidRPr="007A3E68">
        <w:rPr>
          <w:rFonts w:ascii="Calibri" w:hAnsi="Calibri" w:cs="Calibri"/>
          <w:sz w:val="22"/>
          <w:szCs w:val="22"/>
        </w:rPr>
        <w:t xml:space="preserve"> </w:t>
      </w:r>
      <w:r w:rsidR="00992B2D">
        <w:rPr>
          <w:rFonts w:ascii="Calibri" w:hAnsi="Calibri" w:cs="Calibri"/>
          <w:sz w:val="22"/>
          <w:szCs w:val="22"/>
        </w:rPr>
        <w:t>As a</w:t>
      </w:r>
      <w:r w:rsidR="004D40A0">
        <w:rPr>
          <w:rFonts w:ascii="Calibri" w:hAnsi="Calibri" w:cs="Calibri"/>
          <w:sz w:val="22"/>
          <w:szCs w:val="22"/>
        </w:rPr>
        <w:t xml:space="preserve"> 2014 St. Louis Green Business Challenge participant, Midwest Recycling Center</w:t>
      </w:r>
      <w:r w:rsidR="00D52BD6">
        <w:rPr>
          <w:rFonts w:ascii="Calibri" w:hAnsi="Calibri" w:cs="Calibri"/>
          <w:sz w:val="22"/>
          <w:szCs w:val="22"/>
        </w:rPr>
        <w:t xml:space="preserve"> (MRC)</w:t>
      </w:r>
      <w:r w:rsidR="004D40A0">
        <w:rPr>
          <w:rFonts w:ascii="Calibri" w:hAnsi="Calibri" w:cs="Calibri"/>
          <w:sz w:val="22"/>
          <w:szCs w:val="22"/>
        </w:rPr>
        <w:t xml:space="preserve"> is committed to taking steps to improve the environment. And as the organization continues to look for new ways to go green, one employee at the organization’s electronics and</w:t>
      </w:r>
      <w:r w:rsidR="004D40A0" w:rsidRPr="004D40A0">
        <w:rPr>
          <w:rFonts w:ascii="Calibri" w:hAnsi="Calibri" w:cs="Calibri"/>
          <w:sz w:val="22"/>
          <w:szCs w:val="22"/>
        </w:rPr>
        <w:t xml:space="preserve"> appliance recyclin</w:t>
      </w:r>
      <w:r w:rsidR="004D40A0">
        <w:rPr>
          <w:rFonts w:ascii="Calibri" w:hAnsi="Calibri" w:cs="Calibri"/>
          <w:sz w:val="22"/>
          <w:szCs w:val="22"/>
        </w:rPr>
        <w:t>g processing facility in Park Hills, Mo.</w:t>
      </w:r>
      <w:r w:rsidR="00B90A96">
        <w:rPr>
          <w:rFonts w:ascii="Calibri" w:hAnsi="Calibri" w:cs="Calibri"/>
          <w:sz w:val="22"/>
          <w:szCs w:val="22"/>
        </w:rPr>
        <w:t xml:space="preserve"> has singlehandedly saved 10.5 tons of emissions</w:t>
      </w:r>
      <w:r w:rsidR="00C40B79">
        <w:rPr>
          <w:rFonts w:ascii="Calibri" w:hAnsi="Calibri" w:cs="Calibri"/>
          <w:sz w:val="22"/>
          <w:szCs w:val="22"/>
        </w:rPr>
        <w:t>*</w:t>
      </w:r>
      <w:r>
        <w:rPr>
          <w:rFonts w:ascii="Calibri" w:hAnsi="Calibri" w:cs="Calibri"/>
          <w:sz w:val="22"/>
          <w:szCs w:val="22"/>
        </w:rPr>
        <w:t xml:space="preserve"> over the past three years</w:t>
      </w:r>
      <w:r w:rsidR="00B90A96">
        <w:rPr>
          <w:rFonts w:ascii="Calibri" w:hAnsi="Calibri" w:cs="Calibri"/>
          <w:sz w:val="22"/>
          <w:szCs w:val="22"/>
        </w:rPr>
        <w:t xml:space="preserve"> as a result of the company car</w:t>
      </w:r>
      <w:r>
        <w:rPr>
          <w:rFonts w:ascii="Calibri" w:hAnsi="Calibri" w:cs="Calibri"/>
          <w:sz w:val="22"/>
          <w:szCs w:val="22"/>
        </w:rPr>
        <w:t xml:space="preserve"> access he’s</w:t>
      </w:r>
      <w:r w:rsidR="004D40A0">
        <w:rPr>
          <w:rFonts w:ascii="Calibri" w:hAnsi="Calibri" w:cs="Calibri"/>
          <w:sz w:val="22"/>
          <w:szCs w:val="22"/>
        </w:rPr>
        <w:t xml:space="preserve"> enjoying for his daily carpool to and from work.</w:t>
      </w:r>
    </w:p>
    <w:p w:rsidR="004D40A0" w:rsidRDefault="004D40A0" w:rsidP="00172BB9">
      <w:pPr>
        <w:spacing w:line="360" w:lineRule="auto"/>
        <w:rPr>
          <w:rFonts w:ascii="Calibri" w:hAnsi="Calibri" w:cs="Calibri"/>
          <w:sz w:val="22"/>
          <w:szCs w:val="22"/>
        </w:rPr>
      </w:pPr>
    </w:p>
    <w:p w:rsidR="002D5672" w:rsidRDefault="00B4237C" w:rsidP="00172BB9">
      <w:pPr>
        <w:spacing w:line="360" w:lineRule="auto"/>
        <w:rPr>
          <w:rFonts w:ascii="Calibri" w:hAnsi="Calibri" w:cs="Calibri"/>
          <w:sz w:val="22"/>
          <w:szCs w:val="22"/>
        </w:rPr>
      </w:pPr>
      <w:r>
        <w:rPr>
          <w:rFonts w:ascii="Calibri" w:hAnsi="Calibri" w:cs="Calibri"/>
          <w:sz w:val="22"/>
          <w:szCs w:val="22"/>
        </w:rPr>
        <w:t xml:space="preserve">In recognition of his hard work with MRC and his always positive attitude, </w:t>
      </w:r>
      <w:r w:rsidR="002D5672">
        <w:rPr>
          <w:rFonts w:ascii="Calibri" w:hAnsi="Calibri" w:cs="Calibri"/>
          <w:sz w:val="22"/>
          <w:szCs w:val="22"/>
        </w:rPr>
        <w:t xml:space="preserve">Kevin Hankins, warehouse manager of the Park Hills facility, was presented with a Chevy </w:t>
      </w:r>
      <w:proofErr w:type="spellStart"/>
      <w:r w:rsidR="002D5672">
        <w:rPr>
          <w:rFonts w:ascii="Calibri" w:hAnsi="Calibri" w:cs="Calibri"/>
          <w:sz w:val="22"/>
          <w:szCs w:val="22"/>
        </w:rPr>
        <w:t>Cruze</w:t>
      </w:r>
      <w:proofErr w:type="spellEnd"/>
      <w:r>
        <w:rPr>
          <w:rFonts w:ascii="Calibri" w:hAnsi="Calibri" w:cs="Calibri"/>
          <w:sz w:val="22"/>
          <w:szCs w:val="22"/>
        </w:rPr>
        <w:t xml:space="preserve"> in</w:t>
      </w:r>
      <w:r w:rsidR="00B90A96">
        <w:rPr>
          <w:rFonts w:ascii="Calibri" w:hAnsi="Calibri" w:cs="Calibri"/>
          <w:sz w:val="22"/>
          <w:szCs w:val="22"/>
        </w:rPr>
        <w:t xml:space="preserve"> 2011.</w:t>
      </w:r>
      <w:r w:rsidR="002D5672">
        <w:rPr>
          <w:rFonts w:ascii="Calibri" w:hAnsi="Calibri" w:cs="Calibri"/>
          <w:sz w:val="22"/>
          <w:szCs w:val="22"/>
        </w:rPr>
        <w:t xml:space="preserve"> Since starting with the</w:t>
      </w:r>
      <w:r w:rsidR="00D52BD6">
        <w:rPr>
          <w:rFonts w:ascii="Calibri" w:hAnsi="Calibri" w:cs="Calibri"/>
          <w:sz w:val="22"/>
          <w:szCs w:val="22"/>
        </w:rPr>
        <w:t xml:space="preserve"> company in 2007, Hankins</w:t>
      </w:r>
      <w:r w:rsidR="002D5672">
        <w:rPr>
          <w:rFonts w:ascii="Calibri" w:hAnsi="Calibri" w:cs="Calibri"/>
          <w:sz w:val="22"/>
          <w:szCs w:val="22"/>
        </w:rPr>
        <w:t xml:space="preserve"> has been </w:t>
      </w:r>
      <w:r w:rsidR="00B90A96">
        <w:rPr>
          <w:rFonts w:ascii="Calibri" w:hAnsi="Calibri" w:cs="Calibri"/>
          <w:sz w:val="22"/>
          <w:szCs w:val="22"/>
        </w:rPr>
        <w:t xml:space="preserve">making a daily 50-mile </w:t>
      </w:r>
      <w:r>
        <w:rPr>
          <w:rFonts w:ascii="Calibri" w:hAnsi="Calibri" w:cs="Calibri"/>
          <w:sz w:val="22"/>
          <w:szCs w:val="22"/>
        </w:rPr>
        <w:t>commute</w:t>
      </w:r>
      <w:r w:rsidR="002D5672">
        <w:rPr>
          <w:rFonts w:ascii="Calibri" w:hAnsi="Calibri" w:cs="Calibri"/>
          <w:sz w:val="22"/>
          <w:szCs w:val="22"/>
        </w:rPr>
        <w:t xml:space="preserve"> to and from his home in Hillsboro, Mo. </w:t>
      </w:r>
      <w:r w:rsidR="00D52BD6">
        <w:rPr>
          <w:rFonts w:ascii="Calibri" w:hAnsi="Calibri" w:cs="Calibri"/>
          <w:sz w:val="22"/>
          <w:szCs w:val="22"/>
        </w:rPr>
        <w:t>to</w:t>
      </w:r>
      <w:r>
        <w:rPr>
          <w:rFonts w:ascii="Calibri" w:hAnsi="Calibri" w:cs="Calibri"/>
          <w:sz w:val="22"/>
          <w:szCs w:val="22"/>
        </w:rPr>
        <w:t xml:space="preserve"> his</w:t>
      </w:r>
      <w:r w:rsidR="00D52BD6">
        <w:rPr>
          <w:rFonts w:ascii="Calibri" w:hAnsi="Calibri" w:cs="Calibri"/>
          <w:sz w:val="22"/>
          <w:szCs w:val="22"/>
        </w:rPr>
        <w:t xml:space="preserve"> Park Hills</w:t>
      </w:r>
      <w:r>
        <w:rPr>
          <w:rFonts w:ascii="Calibri" w:hAnsi="Calibri" w:cs="Calibri"/>
          <w:sz w:val="22"/>
          <w:szCs w:val="22"/>
        </w:rPr>
        <w:t xml:space="preserve"> workplace</w:t>
      </w:r>
      <w:r w:rsidR="00D52BD6">
        <w:rPr>
          <w:rFonts w:ascii="Calibri" w:hAnsi="Calibri" w:cs="Calibri"/>
          <w:sz w:val="22"/>
          <w:szCs w:val="22"/>
        </w:rPr>
        <w:t xml:space="preserve">. </w:t>
      </w:r>
      <w:r>
        <w:rPr>
          <w:rFonts w:ascii="Calibri" w:hAnsi="Calibri" w:cs="Calibri"/>
          <w:sz w:val="22"/>
          <w:szCs w:val="22"/>
        </w:rPr>
        <w:t>With</w:t>
      </w:r>
      <w:r w:rsidR="00D52BD6">
        <w:rPr>
          <w:rFonts w:ascii="Calibri" w:hAnsi="Calibri" w:cs="Calibri"/>
          <w:sz w:val="22"/>
          <w:szCs w:val="22"/>
        </w:rPr>
        <w:t xml:space="preserve"> three other MRC employees</w:t>
      </w:r>
      <w:r>
        <w:rPr>
          <w:rFonts w:ascii="Calibri" w:hAnsi="Calibri" w:cs="Calibri"/>
          <w:sz w:val="22"/>
          <w:szCs w:val="22"/>
        </w:rPr>
        <w:t xml:space="preserve"> living</w:t>
      </w:r>
      <w:r w:rsidR="00D52BD6">
        <w:rPr>
          <w:rFonts w:ascii="Calibri" w:hAnsi="Calibri" w:cs="Calibri"/>
          <w:sz w:val="22"/>
          <w:szCs w:val="22"/>
        </w:rPr>
        <w:t xml:space="preserve"> along Hankins</w:t>
      </w:r>
      <w:r>
        <w:rPr>
          <w:rFonts w:ascii="Calibri" w:hAnsi="Calibri" w:cs="Calibri"/>
          <w:sz w:val="22"/>
          <w:szCs w:val="22"/>
        </w:rPr>
        <w:t>’</w:t>
      </w:r>
      <w:r w:rsidR="00D52BD6">
        <w:rPr>
          <w:rFonts w:ascii="Calibri" w:hAnsi="Calibri" w:cs="Calibri"/>
          <w:sz w:val="22"/>
          <w:szCs w:val="22"/>
        </w:rPr>
        <w:t xml:space="preserve"> route, MRC management encouraged them to </w:t>
      </w:r>
      <w:r>
        <w:rPr>
          <w:rFonts w:ascii="Calibri" w:hAnsi="Calibri" w:cs="Calibri"/>
          <w:sz w:val="22"/>
          <w:szCs w:val="22"/>
        </w:rPr>
        <w:t>consider riding to work</w:t>
      </w:r>
      <w:r w:rsidR="00D52BD6">
        <w:rPr>
          <w:rFonts w:ascii="Calibri" w:hAnsi="Calibri" w:cs="Calibri"/>
          <w:sz w:val="22"/>
          <w:szCs w:val="22"/>
        </w:rPr>
        <w:t xml:space="preserve"> with Hankins. Once the carpool was established, MRC sweetened the deal by presenting Hankins with the affordable and fuel-efficient </w:t>
      </w:r>
      <w:proofErr w:type="spellStart"/>
      <w:r w:rsidR="00D52BD6">
        <w:rPr>
          <w:rFonts w:ascii="Calibri" w:hAnsi="Calibri" w:cs="Calibri"/>
          <w:sz w:val="22"/>
          <w:szCs w:val="22"/>
        </w:rPr>
        <w:t>Cruze</w:t>
      </w:r>
      <w:proofErr w:type="spellEnd"/>
      <w:r>
        <w:rPr>
          <w:rFonts w:ascii="Calibri" w:hAnsi="Calibri" w:cs="Calibri"/>
          <w:sz w:val="22"/>
          <w:szCs w:val="22"/>
        </w:rPr>
        <w:t>, and also picking up the cost of fuel.</w:t>
      </w:r>
    </w:p>
    <w:p w:rsidR="00B4237C" w:rsidRDefault="00B4237C" w:rsidP="00172BB9">
      <w:pPr>
        <w:spacing w:line="360" w:lineRule="auto"/>
        <w:rPr>
          <w:rFonts w:ascii="Calibri" w:hAnsi="Calibri" w:cs="Calibri"/>
          <w:sz w:val="22"/>
          <w:szCs w:val="22"/>
        </w:rPr>
      </w:pPr>
    </w:p>
    <w:p w:rsidR="00B4237C" w:rsidRDefault="00B4237C" w:rsidP="00172BB9">
      <w:pPr>
        <w:spacing w:line="360" w:lineRule="auto"/>
        <w:rPr>
          <w:rFonts w:ascii="Calibri" w:hAnsi="Calibri" w:cs="Calibri"/>
          <w:sz w:val="22"/>
          <w:szCs w:val="22"/>
        </w:rPr>
      </w:pPr>
      <w:r>
        <w:rPr>
          <w:rFonts w:ascii="Calibri" w:hAnsi="Calibri" w:cs="Calibri"/>
          <w:sz w:val="22"/>
          <w:szCs w:val="22"/>
        </w:rPr>
        <w:t>“</w:t>
      </w:r>
      <w:r w:rsidR="00FF12AE">
        <w:rPr>
          <w:rFonts w:ascii="Calibri" w:hAnsi="Calibri" w:cs="Calibri"/>
          <w:sz w:val="22"/>
          <w:szCs w:val="22"/>
        </w:rPr>
        <w:t>To this day, Kevin is still picking up two employees almost daily, and t</w:t>
      </w:r>
      <w:r>
        <w:rPr>
          <w:rFonts w:ascii="Calibri" w:hAnsi="Calibri" w:cs="Calibri"/>
          <w:sz w:val="22"/>
          <w:szCs w:val="22"/>
        </w:rPr>
        <w:t xml:space="preserve">he decision to give </w:t>
      </w:r>
      <w:r w:rsidR="00FF12AE">
        <w:rPr>
          <w:rFonts w:ascii="Calibri" w:hAnsi="Calibri" w:cs="Calibri"/>
          <w:sz w:val="22"/>
          <w:szCs w:val="22"/>
        </w:rPr>
        <w:t>him a company</w:t>
      </w:r>
      <w:r>
        <w:rPr>
          <w:rFonts w:ascii="Calibri" w:hAnsi="Calibri" w:cs="Calibri"/>
          <w:sz w:val="22"/>
          <w:szCs w:val="22"/>
        </w:rPr>
        <w:t xml:space="preserve"> car has really been a win-win for everyone,” said Ryan Wilkey, Business Development Consultant with Midwest Recyclin</w:t>
      </w:r>
      <w:r w:rsidR="00FF12AE">
        <w:rPr>
          <w:rFonts w:ascii="Calibri" w:hAnsi="Calibri" w:cs="Calibri"/>
          <w:sz w:val="22"/>
          <w:szCs w:val="22"/>
        </w:rPr>
        <w:t>g Center. “Not only are the individuals in his carpool enjoying a free ride to work and putting fewer miles on their personal vehicles, they are also doing their part to help the environment and our air quality.”</w:t>
      </w:r>
    </w:p>
    <w:p w:rsidR="00FF12AE" w:rsidRDefault="00FF12AE" w:rsidP="00172BB9">
      <w:pPr>
        <w:spacing w:line="360" w:lineRule="auto"/>
        <w:rPr>
          <w:rFonts w:ascii="Calibri" w:hAnsi="Calibri" w:cs="Calibri"/>
          <w:sz w:val="22"/>
          <w:szCs w:val="22"/>
        </w:rPr>
      </w:pPr>
    </w:p>
    <w:p w:rsidR="00FF12AE" w:rsidRDefault="00FF12AE" w:rsidP="00172BB9">
      <w:pPr>
        <w:spacing w:line="360" w:lineRule="auto"/>
        <w:rPr>
          <w:rFonts w:ascii="Calibri" w:hAnsi="Calibri" w:cs="Calibri"/>
          <w:sz w:val="22"/>
          <w:szCs w:val="22"/>
        </w:rPr>
      </w:pPr>
      <w:r>
        <w:rPr>
          <w:rFonts w:ascii="Calibri" w:hAnsi="Calibri" w:cs="Calibri"/>
          <w:sz w:val="22"/>
          <w:szCs w:val="22"/>
        </w:rPr>
        <w:t xml:space="preserve">For Hankins, carpooling has become a way of life that he’s come to greatly enjoy. </w:t>
      </w:r>
    </w:p>
    <w:p w:rsidR="00FF12AE" w:rsidRDefault="00FF12AE" w:rsidP="00172BB9">
      <w:pPr>
        <w:spacing w:line="360" w:lineRule="auto"/>
        <w:rPr>
          <w:rFonts w:ascii="Calibri" w:hAnsi="Calibri" w:cs="Calibri"/>
          <w:sz w:val="22"/>
          <w:szCs w:val="22"/>
        </w:rPr>
      </w:pPr>
    </w:p>
    <w:p w:rsidR="00FF12AE" w:rsidRDefault="00FF12AE" w:rsidP="00172BB9">
      <w:pPr>
        <w:spacing w:line="360" w:lineRule="auto"/>
        <w:rPr>
          <w:rFonts w:ascii="Calibri" w:hAnsi="Calibri" w:cs="Calibri"/>
          <w:sz w:val="22"/>
          <w:szCs w:val="22"/>
        </w:rPr>
      </w:pPr>
      <w:r>
        <w:rPr>
          <w:rFonts w:ascii="Calibri" w:hAnsi="Calibri" w:cs="Calibri"/>
          <w:sz w:val="22"/>
          <w:szCs w:val="22"/>
        </w:rPr>
        <w:t xml:space="preserve">“MRC has a really big heart, and the car was a great reward,” noted Hankins. “Having the ability to carpool is saving all of us money, </w:t>
      </w:r>
      <w:r w:rsidR="00D23BF7">
        <w:rPr>
          <w:rFonts w:ascii="Calibri" w:hAnsi="Calibri" w:cs="Calibri"/>
          <w:sz w:val="22"/>
          <w:szCs w:val="22"/>
        </w:rPr>
        <w:t xml:space="preserve">and we also get a chance to talk about the day ahead on the way in.  I </w:t>
      </w:r>
      <w:r w:rsidR="00857A39">
        <w:rPr>
          <w:rFonts w:ascii="Calibri" w:hAnsi="Calibri" w:cs="Calibri"/>
          <w:sz w:val="22"/>
          <w:szCs w:val="22"/>
        </w:rPr>
        <w:t>plan to continue carpooling as long as the company will let me!”</w:t>
      </w:r>
    </w:p>
    <w:p w:rsidR="00D23BF7" w:rsidRDefault="00D23BF7" w:rsidP="00172BB9">
      <w:pPr>
        <w:spacing w:line="360" w:lineRule="auto"/>
        <w:rPr>
          <w:rFonts w:ascii="Calibri" w:hAnsi="Calibri" w:cs="Calibri"/>
          <w:sz w:val="22"/>
          <w:szCs w:val="22"/>
        </w:rPr>
      </w:pPr>
    </w:p>
    <w:p w:rsidR="00857A39" w:rsidRDefault="00857A39" w:rsidP="00857A39">
      <w:pPr>
        <w:spacing w:line="360" w:lineRule="auto"/>
        <w:jc w:val="center"/>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more</w:t>
      </w:r>
      <w:proofErr w:type="gramEnd"/>
      <w:r>
        <w:rPr>
          <w:rFonts w:ascii="Calibri" w:hAnsi="Calibri" w:cs="Calibri"/>
          <w:sz w:val="22"/>
          <w:szCs w:val="22"/>
        </w:rPr>
        <w:t>-</w:t>
      </w:r>
    </w:p>
    <w:p w:rsidR="00857A39" w:rsidRDefault="00857A39" w:rsidP="00172BB9">
      <w:pPr>
        <w:spacing w:line="360" w:lineRule="auto"/>
        <w:rPr>
          <w:rFonts w:ascii="Calibri" w:hAnsi="Calibri" w:cs="Calibri"/>
          <w:sz w:val="22"/>
          <w:szCs w:val="22"/>
        </w:rPr>
      </w:pPr>
    </w:p>
    <w:p w:rsidR="00857A39" w:rsidRDefault="00857A39" w:rsidP="00172BB9">
      <w:pPr>
        <w:spacing w:line="360" w:lineRule="auto"/>
        <w:rPr>
          <w:rFonts w:ascii="Calibri" w:hAnsi="Calibri" w:cs="Calibri"/>
          <w:sz w:val="22"/>
          <w:szCs w:val="22"/>
        </w:rPr>
      </w:pPr>
    </w:p>
    <w:p w:rsidR="00857A39" w:rsidRPr="00857A39" w:rsidRDefault="00857A39" w:rsidP="00172BB9">
      <w:pPr>
        <w:spacing w:line="360" w:lineRule="auto"/>
        <w:rPr>
          <w:rFonts w:ascii="Calibri" w:hAnsi="Calibri" w:cs="Calibri"/>
          <w:b/>
          <w:sz w:val="22"/>
          <w:szCs w:val="22"/>
        </w:rPr>
      </w:pPr>
      <w:r w:rsidRPr="00857A39">
        <w:rPr>
          <w:rFonts w:ascii="Calibri" w:hAnsi="Calibri" w:cs="Calibri"/>
          <w:b/>
          <w:sz w:val="22"/>
          <w:szCs w:val="22"/>
        </w:rPr>
        <w:lastRenderedPageBreak/>
        <w:t>MRC presents carpooler with company car</w:t>
      </w:r>
    </w:p>
    <w:p w:rsidR="00857A39" w:rsidRPr="00857A39" w:rsidRDefault="00857A39" w:rsidP="00172BB9">
      <w:pPr>
        <w:spacing w:line="360" w:lineRule="auto"/>
        <w:rPr>
          <w:rFonts w:ascii="Calibri" w:hAnsi="Calibri" w:cs="Calibri"/>
          <w:b/>
          <w:sz w:val="22"/>
          <w:szCs w:val="22"/>
        </w:rPr>
      </w:pPr>
      <w:r w:rsidRPr="00857A39">
        <w:rPr>
          <w:rFonts w:ascii="Calibri" w:hAnsi="Calibri" w:cs="Calibri"/>
          <w:b/>
          <w:sz w:val="22"/>
          <w:szCs w:val="22"/>
        </w:rPr>
        <w:t>First and final add</w:t>
      </w:r>
    </w:p>
    <w:p w:rsidR="00857A39" w:rsidRDefault="00857A39" w:rsidP="00172BB9">
      <w:pPr>
        <w:spacing w:line="360" w:lineRule="auto"/>
        <w:rPr>
          <w:rFonts w:ascii="Calibri" w:hAnsi="Calibri" w:cs="Calibri"/>
          <w:sz w:val="22"/>
          <w:szCs w:val="22"/>
        </w:rPr>
      </w:pPr>
    </w:p>
    <w:p w:rsidR="00857A39" w:rsidRDefault="00857A39" w:rsidP="00172BB9">
      <w:pPr>
        <w:spacing w:line="360" w:lineRule="auto"/>
        <w:rPr>
          <w:rFonts w:ascii="Calibri" w:hAnsi="Calibri" w:cs="Calibri"/>
          <w:sz w:val="22"/>
          <w:szCs w:val="22"/>
        </w:rPr>
      </w:pPr>
      <w:r>
        <w:rPr>
          <w:rFonts w:ascii="Calibri" w:hAnsi="Calibri" w:cs="Calibri"/>
          <w:sz w:val="22"/>
          <w:szCs w:val="22"/>
        </w:rPr>
        <w:t>As part of its ongoing commitment to sustainability, MRC is working to promote healthy, sustainable lifestyles to its employees, and has recently provided literature to all of its employees highlighting the benefits and importance of carpooling. The company also joined the St. Louis Green Business Challenge in April in an effort to learn how the organization can do its part to help St. Louis become a more sustainable city.</w:t>
      </w:r>
    </w:p>
    <w:p w:rsidR="00857A39" w:rsidRDefault="00857A39" w:rsidP="00172BB9">
      <w:pPr>
        <w:spacing w:line="360" w:lineRule="auto"/>
        <w:rPr>
          <w:rFonts w:ascii="Calibri" w:hAnsi="Calibri" w:cs="Calibri"/>
          <w:sz w:val="22"/>
          <w:szCs w:val="22"/>
        </w:rPr>
      </w:pPr>
    </w:p>
    <w:p w:rsidR="00857A39" w:rsidRDefault="00857A39" w:rsidP="00172BB9">
      <w:pPr>
        <w:spacing w:line="360" w:lineRule="auto"/>
        <w:rPr>
          <w:rFonts w:ascii="Calibri" w:hAnsi="Calibri" w:cs="Calibri"/>
          <w:sz w:val="22"/>
          <w:szCs w:val="22"/>
        </w:rPr>
      </w:pPr>
      <w:r>
        <w:rPr>
          <w:rFonts w:ascii="Calibri" w:hAnsi="Calibri" w:cs="Calibri"/>
          <w:sz w:val="22"/>
          <w:szCs w:val="22"/>
        </w:rPr>
        <w:t>Since getting involved with the Challenge, MRC has implemented a corporate “green team” and has developed an official sustainability plan.</w:t>
      </w:r>
    </w:p>
    <w:p w:rsidR="00857A39" w:rsidRDefault="00857A39" w:rsidP="00172BB9">
      <w:pPr>
        <w:spacing w:line="360" w:lineRule="auto"/>
        <w:rPr>
          <w:rFonts w:ascii="Calibri" w:hAnsi="Calibri" w:cs="Calibri"/>
          <w:sz w:val="22"/>
          <w:szCs w:val="22"/>
        </w:rPr>
      </w:pPr>
    </w:p>
    <w:p w:rsidR="00857A39" w:rsidRDefault="00857A39" w:rsidP="00172BB9">
      <w:pPr>
        <w:spacing w:line="360" w:lineRule="auto"/>
        <w:rPr>
          <w:rFonts w:ascii="Calibri" w:hAnsi="Calibri" w:cs="Calibri"/>
          <w:sz w:val="22"/>
          <w:szCs w:val="22"/>
        </w:rPr>
      </w:pPr>
      <w:r>
        <w:rPr>
          <w:rFonts w:ascii="Calibri" w:hAnsi="Calibri" w:cs="Calibri"/>
          <w:sz w:val="22"/>
          <w:szCs w:val="22"/>
        </w:rPr>
        <w:t>“</w:t>
      </w:r>
      <w:r w:rsidR="006F233F">
        <w:rPr>
          <w:rFonts w:ascii="Calibri" w:hAnsi="Calibri" w:cs="Calibri"/>
          <w:sz w:val="22"/>
          <w:szCs w:val="22"/>
        </w:rPr>
        <w:t>MRC has always been very proactive in our efforts to be more sustainable, but the Ch</w:t>
      </w:r>
      <w:r w:rsidR="00B35AA8">
        <w:rPr>
          <w:rFonts w:ascii="Calibri" w:hAnsi="Calibri" w:cs="Calibri"/>
          <w:sz w:val="22"/>
          <w:szCs w:val="22"/>
        </w:rPr>
        <w:t>allenge offers deadlines and friendly competition designed to encourage organizations like ours to put real plans in place and implement them,” noted Wilkey. “It can be easy to procrastinate on sustainable projects and efforts when you’re busy with the day to day operations of the company.  The Challenge helps to combat this by motivating organizations to get the job done.”</w:t>
      </w:r>
    </w:p>
    <w:p w:rsidR="002D5672" w:rsidRDefault="002D5672" w:rsidP="00172BB9">
      <w:pPr>
        <w:spacing w:line="360" w:lineRule="auto"/>
        <w:rPr>
          <w:rFonts w:ascii="Calibri" w:hAnsi="Calibri" w:cs="Calibri"/>
          <w:sz w:val="22"/>
          <w:szCs w:val="22"/>
        </w:rPr>
      </w:pPr>
    </w:p>
    <w:p w:rsidR="00B35AA8" w:rsidRDefault="00A85870" w:rsidP="00172BB9">
      <w:pPr>
        <w:spacing w:line="360" w:lineRule="auto"/>
        <w:rPr>
          <w:rFonts w:ascii="Calibri" w:hAnsi="Calibri" w:cs="Calibri"/>
          <w:sz w:val="22"/>
          <w:szCs w:val="22"/>
        </w:rPr>
      </w:pPr>
      <w:r>
        <w:rPr>
          <w:rFonts w:ascii="Calibri" w:hAnsi="Calibri" w:cs="Calibri"/>
          <w:sz w:val="22"/>
          <w:szCs w:val="22"/>
        </w:rPr>
        <w:t xml:space="preserve">The Clean Air Partnership is a proud sponsor of this year’s St. Louis Green Business Challenge. Created in 2010, the </w:t>
      </w:r>
      <w:r w:rsidR="0042316D">
        <w:rPr>
          <w:rFonts w:ascii="Calibri" w:hAnsi="Calibri" w:cs="Calibri"/>
          <w:sz w:val="22"/>
          <w:szCs w:val="22"/>
        </w:rPr>
        <w:t>Cha</w:t>
      </w:r>
      <w:r w:rsidR="00786D89">
        <w:rPr>
          <w:rFonts w:ascii="Calibri" w:hAnsi="Calibri" w:cs="Calibri"/>
          <w:sz w:val="22"/>
          <w:szCs w:val="22"/>
        </w:rPr>
        <w:t>llenge</w:t>
      </w:r>
      <w:r>
        <w:rPr>
          <w:rFonts w:ascii="Calibri" w:hAnsi="Calibri" w:cs="Calibri"/>
          <w:sz w:val="22"/>
          <w:szCs w:val="22"/>
        </w:rPr>
        <w:t xml:space="preserve"> is a partnership between the Missouri Botanical Garden and the St. Louis Regional Chamber which helps</w:t>
      </w:r>
      <w:r w:rsidR="000501FA">
        <w:rPr>
          <w:rFonts w:ascii="Calibri" w:hAnsi="Calibri" w:cs="Calibri"/>
          <w:sz w:val="22"/>
          <w:szCs w:val="22"/>
        </w:rPr>
        <w:t xml:space="preserve"> </w:t>
      </w:r>
      <w:r w:rsidR="0042316D" w:rsidRPr="0042316D">
        <w:rPr>
          <w:rFonts w:ascii="Calibri" w:hAnsi="Calibri" w:cs="Calibri"/>
          <w:sz w:val="22"/>
          <w:szCs w:val="22"/>
        </w:rPr>
        <w:t xml:space="preserve">spread sustainable business practices through the St. Louis region. </w:t>
      </w:r>
      <w:r w:rsidR="00786D89">
        <w:rPr>
          <w:rFonts w:ascii="Calibri" w:hAnsi="Calibri" w:cs="Calibri"/>
          <w:sz w:val="22"/>
          <w:szCs w:val="22"/>
        </w:rPr>
        <w:t xml:space="preserve">This year, </w:t>
      </w:r>
      <w:r>
        <w:rPr>
          <w:rFonts w:ascii="Calibri" w:hAnsi="Calibri" w:cs="Calibri"/>
          <w:sz w:val="22"/>
          <w:szCs w:val="22"/>
        </w:rPr>
        <w:t xml:space="preserve">88 </w:t>
      </w:r>
      <w:r w:rsidR="0042316D" w:rsidRPr="0042316D">
        <w:rPr>
          <w:rFonts w:ascii="Calibri" w:hAnsi="Calibri" w:cs="Calibri"/>
          <w:sz w:val="22"/>
          <w:szCs w:val="22"/>
        </w:rPr>
        <w:t>companies,</w:t>
      </w:r>
      <w:r w:rsidR="00786D89">
        <w:rPr>
          <w:rFonts w:ascii="Calibri" w:hAnsi="Calibri" w:cs="Calibri"/>
          <w:sz w:val="22"/>
          <w:szCs w:val="22"/>
        </w:rPr>
        <w:t xml:space="preserve"> representing more than </w:t>
      </w:r>
      <w:r>
        <w:rPr>
          <w:rFonts w:ascii="Calibri" w:hAnsi="Calibri" w:cs="Calibri"/>
          <w:sz w:val="22"/>
          <w:szCs w:val="22"/>
        </w:rPr>
        <w:t>100,000</w:t>
      </w:r>
      <w:r w:rsidR="00B35AA8">
        <w:rPr>
          <w:rFonts w:ascii="Calibri" w:hAnsi="Calibri" w:cs="Calibri"/>
          <w:sz w:val="22"/>
          <w:szCs w:val="22"/>
        </w:rPr>
        <w:t xml:space="preserve"> </w:t>
      </w:r>
      <w:r w:rsidR="0042316D" w:rsidRPr="0042316D">
        <w:rPr>
          <w:rFonts w:ascii="Calibri" w:hAnsi="Calibri" w:cs="Calibri"/>
          <w:sz w:val="22"/>
          <w:szCs w:val="22"/>
        </w:rPr>
        <w:t>employees collectively</w:t>
      </w:r>
      <w:r w:rsidR="0042316D">
        <w:rPr>
          <w:rFonts w:ascii="Calibri" w:hAnsi="Calibri" w:cs="Calibri"/>
          <w:sz w:val="22"/>
          <w:szCs w:val="22"/>
        </w:rPr>
        <w:t xml:space="preserve">, are participating in the </w:t>
      </w:r>
      <w:r w:rsidR="0042316D" w:rsidRPr="0042316D">
        <w:rPr>
          <w:rFonts w:ascii="Calibri" w:hAnsi="Calibri" w:cs="Calibri"/>
          <w:sz w:val="22"/>
          <w:szCs w:val="22"/>
        </w:rPr>
        <w:t>Challenge</w:t>
      </w:r>
      <w:r w:rsidR="0042316D">
        <w:rPr>
          <w:rFonts w:ascii="Calibri" w:hAnsi="Calibri" w:cs="Calibri"/>
          <w:sz w:val="22"/>
          <w:szCs w:val="22"/>
        </w:rPr>
        <w:t xml:space="preserve"> by working to implement</w:t>
      </w:r>
      <w:r w:rsidR="0042316D" w:rsidRPr="0042316D">
        <w:rPr>
          <w:rFonts w:ascii="Calibri" w:hAnsi="Calibri" w:cs="Calibri"/>
          <w:sz w:val="22"/>
          <w:szCs w:val="22"/>
        </w:rPr>
        <w:t xml:space="preserve"> strategies to reduce energy, waste, water and impacts on our region’s environment</w:t>
      </w:r>
      <w:r w:rsidR="0042316D">
        <w:rPr>
          <w:rFonts w:ascii="Calibri" w:hAnsi="Calibri" w:cs="Calibri"/>
          <w:sz w:val="22"/>
          <w:szCs w:val="22"/>
        </w:rPr>
        <w:t>.</w:t>
      </w:r>
      <w:r w:rsidR="00786D89">
        <w:rPr>
          <w:rFonts w:ascii="Calibri" w:hAnsi="Calibri" w:cs="Calibri"/>
          <w:sz w:val="22"/>
          <w:szCs w:val="22"/>
        </w:rPr>
        <w:t xml:space="preserve"> </w:t>
      </w:r>
    </w:p>
    <w:p w:rsidR="00A85870" w:rsidRDefault="00A85870" w:rsidP="00172BB9">
      <w:pPr>
        <w:spacing w:line="360" w:lineRule="auto"/>
        <w:rPr>
          <w:rFonts w:ascii="Calibri" w:hAnsi="Calibri" w:cs="Calibri"/>
          <w:sz w:val="22"/>
          <w:szCs w:val="22"/>
        </w:rPr>
      </w:pPr>
    </w:p>
    <w:p w:rsidR="00B35AA8" w:rsidRDefault="00B35AA8" w:rsidP="00172BB9">
      <w:pPr>
        <w:spacing w:line="360" w:lineRule="auto"/>
        <w:rPr>
          <w:rFonts w:ascii="Calibri" w:hAnsi="Calibri" w:cs="Calibri"/>
          <w:sz w:val="22"/>
          <w:szCs w:val="22"/>
        </w:rPr>
      </w:pPr>
      <w:r>
        <w:rPr>
          <w:rFonts w:ascii="Calibri" w:hAnsi="Calibri" w:cs="Calibri"/>
          <w:sz w:val="22"/>
          <w:szCs w:val="22"/>
        </w:rPr>
        <w:t xml:space="preserve">To learn more about the St. Louis Green Business Challenge, visit </w:t>
      </w:r>
      <w:hyperlink r:id="rId5" w:history="1">
        <w:r w:rsidRPr="00B674DB">
          <w:rPr>
            <w:rStyle w:val="Hyperlink"/>
            <w:rFonts w:ascii="Calibri" w:hAnsi="Calibri" w:cs="Calibri"/>
            <w:sz w:val="22"/>
            <w:szCs w:val="22"/>
          </w:rPr>
          <w:t>www.stlouisgreenchallenge.com</w:t>
        </w:r>
      </w:hyperlink>
      <w:r w:rsidR="00DC6E22">
        <w:rPr>
          <w:rFonts w:ascii="Calibri" w:hAnsi="Calibri" w:cs="Calibri"/>
          <w:sz w:val="22"/>
          <w:szCs w:val="22"/>
        </w:rPr>
        <w:t>, or call Eric Schneider at (314) 444-1148</w:t>
      </w:r>
      <w:r>
        <w:rPr>
          <w:rFonts w:ascii="Calibri" w:hAnsi="Calibri" w:cs="Calibri"/>
          <w:sz w:val="22"/>
          <w:szCs w:val="22"/>
        </w:rPr>
        <w:t xml:space="preserve">.  </w:t>
      </w:r>
      <w:r w:rsidR="00A85870">
        <w:rPr>
          <w:rFonts w:ascii="Calibri" w:hAnsi="Calibri" w:cs="Calibri"/>
          <w:sz w:val="22"/>
          <w:szCs w:val="22"/>
        </w:rPr>
        <w:t>For information</w:t>
      </w:r>
      <w:r>
        <w:rPr>
          <w:rFonts w:ascii="Calibri" w:hAnsi="Calibri" w:cs="Calibri"/>
          <w:sz w:val="22"/>
          <w:szCs w:val="22"/>
        </w:rPr>
        <w:t xml:space="preserve"> about the sustainable efforts underway at Midwest Recycling Services, visit </w:t>
      </w:r>
      <w:hyperlink r:id="rId6" w:history="1">
        <w:r w:rsidR="00011A7A" w:rsidRPr="000D6BE5">
          <w:rPr>
            <w:rStyle w:val="Hyperlink"/>
            <w:rFonts w:ascii="Calibri" w:hAnsi="Calibri" w:cs="Calibri"/>
            <w:sz w:val="22"/>
            <w:szCs w:val="22"/>
          </w:rPr>
          <w:t>http://midwrc.net/</w:t>
        </w:r>
      </w:hyperlink>
      <w:r w:rsidR="00011A7A">
        <w:rPr>
          <w:rFonts w:ascii="Calibri" w:hAnsi="Calibri" w:cs="Calibri"/>
          <w:sz w:val="22"/>
          <w:szCs w:val="22"/>
        </w:rPr>
        <w:t xml:space="preserve">.  </w:t>
      </w:r>
      <w:proofErr w:type="gramStart"/>
      <w:r w:rsidR="00A85870">
        <w:rPr>
          <w:rFonts w:ascii="Calibri" w:hAnsi="Calibri" w:cs="Calibri"/>
          <w:sz w:val="22"/>
          <w:szCs w:val="22"/>
        </w:rPr>
        <w:t>To</w:t>
      </w:r>
      <w:proofErr w:type="gramEnd"/>
      <w:r w:rsidR="00A85870">
        <w:rPr>
          <w:rFonts w:ascii="Calibri" w:hAnsi="Calibri" w:cs="Calibri"/>
          <w:sz w:val="22"/>
          <w:szCs w:val="22"/>
        </w:rPr>
        <w:t xml:space="preserve"> learn about ways you can do your share to help reduce emissions and improve air quality in the region, visit the Clean Air Partnership’s website at </w:t>
      </w:r>
      <w:hyperlink r:id="rId7" w:history="1">
        <w:r w:rsidR="00A85870" w:rsidRPr="002333B8">
          <w:rPr>
            <w:rStyle w:val="Hyperlink"/>
            <w:rFonts w:ascii="Calibri" w:hAnsi="Calibri" w:cs="Calibri"/>
            <w:sz w:val="22"/>
            <w:szCs w:val="22"/>
          </w:rPr>
          <w:t>www.cleanair-stlouis.com</w:t>
        </w:r>
      </w:hyperlink>
      <w:r w:rsidR="00A85870">
        <w:rPr>
          <w:rFonts w:ascii="Calibri" w:hAnsi="Calibri" w:cs="Calibri"/>
          <w:sz w:val="22"/>
          <w:szCs w:val="22"/>
        </w:rPr>
        <w:t xml:space="preserve"> or find the organization on </w:t>
      </w:r>
      <w:proofErr w:type="spellStart"/>
      <w:r w:rsidR="00A85870">
        <w:rPr>
          <w:rFonts w:ascii="Calibri" w:hAnsi="Calibri" w:cs="Calibri"/>
          <w:sz w:val="22"/>
          <w:szCs w:val="22"/>
        </w:rPr>
        <w:t>Facebook</w:t>
      </w:r>
      <w:proofErr w:type="spellEnd"/>
      <w:r w:rsidR="00A85870">
        <w:rPr>
          <w:rFonts w:ascii="Calibri" w:hAnsi="Calibri" w:cs="Calibri"/>
          <w:sz w:val="22"/>
          <w:szCs w:val="22"/>
        </w:rPr>
        <w:t xml:space="preserve"> or on Twitter at @</w:t>
      </w:r>
      <w:proofErr w:type="spellStart"/>
      <w:r w:rsidR="00A85870">
        <w:rPr>
          <w:rFonts w:ascii="Calibri" w:hAnsi="Calibri" w:cs="Calibri"/>
          <w:sz w:val="22"/>
          <w:szCs w:val="22"/>
        </w:rPr>
        <w:t>gatewaycleanair</w:t>
      </w:r>
      <w:proofErr w:type="spellEnd"/>
      <w:r w:rsidR="00A85870">
        <w:rPr>
          <w:rFonts w:ascii="Calibri" w:hAnsi="Calibri" w:cs="Calibri"/>
          <w:sz w:val="22"/>
          <w:szCs w:val="22"/>
        </w:rPr>
        <w:t xml:space="preserve">. </w:t>
      </w:r>
    </w:p>
    <w:p w:rsidR="0042316D" w:rsidRDefault="0042316D" w:rsidP="00A85870">
      <w:pPr>
        <w:spacing w:line="360" w:lineRule="auto"/>
        <w:jc w:val="center"/>
        <w:rPr>
          <w:rFonts w:ascii="Calibri" w:hAnsi="Calibri" w:cs="Calibri"/>
          <w:sz w:val="22"/>
          <w:szCs w:val="22"/>
        </w:rPr>
      </w:pPr>
      <w:r>
        <w:rPr>
          <w:rFonts w:ascii="Calibri" w:hAnsi="Calibri" w:cs="Calibri"/>
          <w:sz w:val="22"/>
          <w:szCs w:val="22"/>
        </w:rPr>
        <w:t>###</w:t>
      </w:r>
    </w:p>
    <w:p w:rsidR="00B9155F" w:rsidRPr="00C40B79" w:rsidRDefault="00C40B79" w:rsidP="00C40B79">
      <w:pPr>
        <w:rPr>
          <w:rFonts w:ascii="Calibri" w:hAnsi="Calibri" w:cs="Calibri"/>
          <w:b/>
          <w:i/>
          <w:sz w:val="22"/>
          <w:szCs w:val="22"/>
        </w:rPr>
      </w:pPr>
      <w:r w:rsidRPr="00C40B79">
        <w:rPr>
          <w:rFonts w:ascii="Calibri" w:hAnsi="Calibri" w:cs="Calibri"/>
          <w:b/>
          <w:i/>
          <w:sz w:val="22"/>
          <w:szCs w:val="22"/>
        </w:rPr>
        <w:t xml:space="preserve">*Emissions reduction information calculated via an emissions calculator at </w:t>
      </w:r>
      <w:hyperlink r:id="rId8" w:history="1">
        <w:r w:rsidRPr="00C40B79">
          <w:rPr>
            <w:rStyle w:val="Hyperlink"/>
            <w:rFonts w:ascii="Calibri" w:hAnsi="Calibri" w:cs="Calibri"/>
            <w:b/>
            <w:i/>
            <w:sz w:val="22"/>
            <w:szCs w:val="22"/>
          </w:rPr>
          <w:t>http://www.carbonify.com/carbon-calculator.htm</w:t>
        </w:r>
      </w:hyperlink>
      <w:r w:rsidRPr="00C40B79">
        <w:rPr>
          <w:rFonts w:ascii="Calibri" w:hAnsi="Calibri" w:cs="Calibri"/>
          <w:b/>
          <w:i/>
          <w:sz w:val="22"/>
          <w:szCs w:val="22"/>
        </w:rPr>
        <w:t xml:space="preserve"> </w:t>
      </w:r>
    </w:p>
    <w:p w:rsidR="00884AC3" w:rsidRDefault="00884AC3" w:rsidP="000501FA">
      <w:pPr>
        <w:rPr>
          <w:rFonts w:asciiTheme="minorHAnsi" w:hAnsiTheme="minorHAnsi" w:cs="Arial"/>
          <w:i/>
          <w:sz w:val="22"/>
          <w:szCs w:val="22"/>
        </w:rPr>
      </w:pPr>
    </w:p>
    <w:p w:rsidR="00884AC3" w:rsidRPr="007F763A" w:rsidRDefault="00884AC3" w:rsidP="00884AC3">
      <w:pPr>
        <w:rPr>
          <w:rFonts w:asciiTheme="minorHAnsi" w:hAnsiTheme="minorHAnsi" w:cs="Calibri"/>
          <w:i/>
          <w:sz w:val="22"/>
          <w:szCs w:val="22"/>
        </w:rPr>
      </w:pPr>
      <w:r w:rsidRPr="007F763A">
        <w:rPr>
          <w:rFonts w:asciiTheme="minorHAnsi" w:hAnsiTheme="minorHAnsi" w:cs="Calibri"/>
          <w:i/>
          <w:sz w:val="22"/>
          <w:szCs w:val="22"/>
        </w:rPr>
        <w:t>The Clean Air Partnership was formed in 1995, led by the American Lung Association, St. Louis Regional Chamber and Growth Association, East-West Gateway Council of Governments, Washington University and others, to increase awareness of regional air quality issues and to encourage activities to reduce air pollution emissions.</w:t>
      </w:r>
    </w:p>
    <w:p w:rsidR="00884AC3" w:rsidRPr="007D3BC1" w:rsidRDefault="00884AC3" w:rsidP="000501FA">
      <w:pPr>
        <w:rPr>
          <w:rFonts w:asciiTheme="minorHAnsi" w:hAnsiTheme="minorHAnsi" w:cs="Arial"/>
          <w:i/>
          <w:sz w:val="22"/>
          <w:szCs w:val="22"/>
        </w:rPr>
      </w:pPr>
    </w:p>
    <w:p w:rsidR="000501FA" w:rsidRDefault="000501FA" w:rsidP="00172BB9">
      <w:pPr>
        <w:spacing w:line="360" w:lineRule="auto"/>
        <w:rPr>
          <w:rFonts w:ascii="Calibri" w:hAnsi="Calibri" w:cs="Calibri"/>
          <w:sz w:val="22"/>
          <w:szCs w:val="22"/>
        </w:rPr>
      </w:pPr>
    </w:p>
    <w:p w:rsidR="000501FA" w:rsidRDefault="000501FA" w:rsidP="00172BB9">
      <w:pPr>
        <w:spacing w:line="360" w:lineRule="auto"/>
        <w:rPr>
          <w:rFonts w:ascii="Calibri" w:hAnsi="Calibri" w:cs="Calibri"/>
          <w:sz w:val="22"/>
          <w:szCs w:val="22"/>
        </w:rPr>
      </w:pPr>
    </w:p>
    <w:sectPr w:rsidR="000501FA" w:rsidSect="00164DBA">
      <w:pgSz w:w="12240" w:h="15840"/>
      <w:pgMar w:top="720" w:right="1080" w:bottom="43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BB9"/>
    <w:rsid w:val="00011A7A"/>
    <w:rsid w:val="000338A4"/>
    <w:rsid w:val="0003594C"/>
    <w:rsid w:val="000379A7"/>
    <w:rsid w:val="000501FA"/>
    <w:rsid w:val="000521C6"/>
    <w:rsid w:val="000E0033"/>
    <w:rsid w:val="00164DBA"/>
    <w:rsid w:val="00172BB9"/>
    <w:rsid w:val="00194255"/>
    <w:rsid w:val="001943BB"/>
    <w:rsid w:val="001A4127"/>
    <w:rsid w:val="001F2596"/>
    <w:rsid w:val="002B32CF"/>
    <w:rsid w:val="002D5672"/>
    <w:rsid w:val="00346A68"/>
    <w:rsid w:val="0042316D"/>
    <w:rsid w:val="004D40A0"/>
    <w:rsid w:val="00514188"/>
    <w:rsid w:val="0059385F"/>
    <w:rsid w:val="005B42DF"/>
    <w:rsid w:val="00615BDB"/>
    <w:rsid w:val="0063269B"/>
    <w:rsid w:val="006F233F"/>
    <w:rsid w:val="006F51A2"/>
    <w:rsid w:val="00786D89"/>
    <w:rsid w:val="00857A39"/>
    <w:rsid w:val="00861561"/>
    <w:rsid w:val="00884AC3"/>
    <w:rsid w:val="008C0B6C"/>
    <w:rsid w:val="008C146F"/>
    <w:rsid w:val="008C76D4"/>
    <w:rsid w:val="00961998"/>
    <w:rsid w:val="00980046"/>
    <w:rsid w:val="00992B2D"/>
    <w:rsid w:val="009A6B2A"/>
    <w:rsid w:val="00A14799"/>
    <w:rsid w:val="00A65B9B"/>
    <w:rsid w:val="00A85870"/>
    <w:rsid w:val="00B35AA8"/>
    <w:rsid w:val="00B4237C"/>
    <w:rsid w:val="00B90A96"/>
    <w:rsid w:val="00B9155F"/>
    <w:rsid w:val="00BB0BE3"/>
    <w:rsid w:val="00BE65A4"/>
    <w:rsid w:val="00C04B5B"/>
    <w:rsid w:val="00C40B79"/>
    <w:rsid w:val="00D23BF7"/>
    <w:rsid w:val="00D52BD6"/>
    <w:rsid w:val="00D5663A"/>
    <w:rsid w:val="00DA2DE6"/>
    <w:rsid w:val="00DC34E0"/>
    <w:rsid w:val="00DC6E22"/>
    <w:rsid w:val="00E172F8"/>
    <w:rsid w:val="00E701F6"/>
    <w:rsid w:val="00E81862"/>
    <w:rsid w:val="00EE0D44"/>
    <w:rsid w:val="00F063D7"/>
    <w:rsid w:val="00FF12AE"/>
    <w:rsid w:val="00FF7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2BB9"/>
    <w:rPr>
      <w:color w:val="0000FF"/>
      <w:u w:val="single"/>
    </w:rPr>
  </w:style>
  <w:style w:type="character" w:styleId="FollowedHyperlink">
    <w:name w:val="FollowedHyperlink"/>
    <w:basedOn w:val="DefaultParagraphFont"/>
    <w:uiPriority w:val="99"/>
    <w:semiHidden/>
    <w:unhideWhenUsed/>
    <w:rsid w:val="00172BB9"/>
    <w:rPr>
      <w:color w:val="800080" w:themeColor="followedHyperlink"/>
      <w:u w:val="single"/>
    </w:rPr>
  </w:style>
  <w:style w:type="paragraph" w:styleId="BalloonText">
    <w:name w:val="Balloon Text"/>
    <w:basedOn w:val="Normal"/>
    <w:link w:val="BalloonTextChar"/>
    <w:uiPriority w:val="99"/>
    <w:semiHidden/>
    <w:unhideWhenUsed/>
    <w:rsid w:val="00786D89"/>
    <w:rPr>
      <w:rFonts w:ascii="Tahoma" w:hAnsi="Tahoma" w:cs="Tahoma"/>
      <w:sz w:val="16"/>
      <w:szCs w:val="16"/>
    </w:rPr>
  </w:style>
  <w:style w:type="character" w:customStyle="1" w:styleId="BalloonTextChar">
    <w:name w:val="Balloon Text Char"/>
    <w:basedOn w:val="DefaultParagraphFont"/>
    <w:link w:val="BalloonText"/>
    <w:uiPriority w:val="99"/>
    <w:semiHidden/>
    <w:rsid w:val="00786D8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061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bonify.com/carbon-calculator.htm" TargetMode="External"/><Relationship Id="rId3" Type="http://schemas.openxmlformats.org/officeDocument/2006/relationships/webSettings" Target="webSettings.xml"/><Relationship Id="rId7" Type="http://schemas.openxmlformats.org/officeDocument/2006/relationships/hyperlink" Target="http://www.cleanair-stlou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dwrc.net/" TargetMode="External"/><Relationship Id="rId5" Type="http://schemas.openxmlformats.org/officeDocument/2006/relationships/hyperlink" Target="http://www.stlouisgreenchallenge.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shelene</cp:lastModifiedBy>
  <cp:revision>3</cp:revision>
  <cp:lastPrinted>2013-09-10T20:59:00Z</cp:lastPrinted>
  <dcterms:created xsi:type="dcterms:W3CDTF">2014-12-12T18:19:00Z</dcterms:created>
  <dcterms:modified xsi:type="dcterms:W3CDTF">2014-12-18T22:04:00Z</dcterms:modified>
</cp:coreProperties>
</file>